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8D5BED" w:rsidRDefault="004F037D" w:rsidP="00E74DF6">
      <w:pPr>
        <w:autoSpaceDE w:val="0"/>
        <w:autoSpaceDN w:val="0"/>
        <w:adjustRightInd w:val="0"/>
        <w:spacing w:after="120"/>
        <w:ind w:left="360"/>
        <w:jc w:val="center"/>
        <w:rPr>
          <w:rFonts w:ascii="Calibri" w:hAnsi="Calibri" w:cs="Tahoma"/>
        </w:rPr>
      </w:pPr>
      <w:r w:rsidRPr="008D5BED">
        <w:rPr>
          <w:rFonts w:ascii="Calibri" w:hAnsi="Calibri" w:cs="Tahoma"/>
        </w:rPr>
        <w:t>FISZK</w:t>
      </w:r>
      <w:r w:rsidR="00E74DF6" w:rsidRPr="008D5BED">
        <w:rPr>
          <w:rFonts w:ascii="Calibri" w:hAnsi="Calibri" w:cs="Tahoma"/>
        </w:rPr>
        <w:t>A</w:t>
      </w:r>
      <w:r w:rsidRPr="008D5BED">
        <w:rPr>
          <w:rFonts w:ascii="Calibri" w:hAnsi="Calibri" w:cs="Tahoma"/>
        </w:rPr>
        <w:t xml:space="preserve"> PROJEKTÓW INNOWACYJNYCH</w:t>
      </w:r>
      <w:r w:rsidR="00C8107C">
        <w:rPr>
          <w:rFonts w:ascii="Calibri" w:hAnsi="Calibri" w:cs="Tahoma"/>
        </w:rPr>
        <w:t xml:space="preserve"> </w:t>
      </w:r>
      <w:r w:rsidRPr="008D5BED">
        <w:rPr>
          <w:rFonts w:ascii="Calibri" w:hAnsi="Calibri" w:cs="Tahoma"/>
        </w:rPr>
        <w:t>PRZYJĘTYCH DO DOFINANSOWANIA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395"/>
      </w:tblGrid>
      <w:tr w:rsidR="00834E66" w:rsidRPr="004C4595" w:rsidTr="004C4595">
        <w:tc>
          <w:tcPr>
            <w:tcW w:w="9606" w:type="dxa"/>
            <w:gridSpan w:val="3"/>
          </w:tcPr>
          <w:p w:rsidR="00834E66" w:rsidRPr="004C4595" w:rsidRDefault="00834E66" w:rsidP="004C4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bCs/>
              </w:rPr>
            </w:pPr>
            <w:r w:rsidRPr="004C4595">
              <w:rPr>
                <w:rFonts w:ascii="Calibri" w:hAnsi="Calibri" w:cs="Tahoma"/>
                <w:b/>
                <w:bCs/>
              </w:rPr>
              <w:t>Projekty Innowacyjne PO KL</w:t>
            </w:r>
          </w:p>
        </w:tc>
      </w:tr>
      <w:tr w:rsidR="00605D3A" w:rsidRPr="004C4595" w:rsidTr="004C4595">
        <w:trPr>
          <w:trHeight w:val="20"/>
        </w:trPr>
        <w:tc>
          <w:tcPr>
            <w:tcW w:w="534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Priorytet / Działanie </w:t>
            </w:r>
          </w:p>
        </w:tc>
        <w:tc>
          <w:tcPr>
            <w:tcW w:w="4395" w:type="dxa"/>
          </w:tcPr>
          <w:p w:rsidR="00473775" w:rsidRDefault="00473775" w:rsidP="006A43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Zatrudnienie i integracja społeczna</w:t>
            </w:r>
          </w:p>
          <w:p w:rsidR="00605D3A" w:rsidRPr="004C4595" w:rsidRDefault="00473775" w:rsidP="006A43BB">
            <w:pPr>
              <w:autoSpaceDE w:val="0"/>
              <w:autoSpaceDN w:val="0"/>
              <w:adjustRightInd w:val="0"/>
              <w:spacing w:before="120" w:after="120"/>
              <w:ind w:left="459" w:hanging="425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1.2 Wsparcie systemowe instytucji pomocy i integracji społecznej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Komponent centralny /Województwo</w:t>
            </w:r>
          </w:p>
        </w:tc>
        <w:tc>
          <w:tcPr>
            <w:tcW w:w="4395" w:type="dxa"/>
          </w:tcPr>
          <w:p w:rsidR="00473775" w:rsidRPr="004C4595" w:rsidRDefault="00473775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Centralny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IP / IP 2:</w:t>
            </w:r>
          </w:p>
        </w:tc>
        <w:tc>
          <w:tcPr>
            <w:tcW w:w="4395" w:type="dxa"/>
          </w:tcPr>
          <w:p w:rsidR="00473775" w:rsidRPr="004C4595" w:rsidRDefault="00473775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IP2 Centrum Rozwoju Zasobów Ludzkich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z IP / IP 2 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 i nazwisko, adres,  tel., e-mail)</w:t>
            </w:r>
          </w:p>
        </w:tc>
        <w:tc>
          <w:tcPr>
            <w:tcW w:w="4395" w:type="dxa"/>
          </w:tcPr>
          <w:p w:rsidR="00473775" w:rsidRDefault="00776B9F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776B9F">
              <w:rPr>
                <w:rFonts w:ascii="Calibri" w:hAnsi="Calibri" w:cs="Tahoma"/>
                <w:bCs/>
                <w:sz w:val="22"/>
                <w:szCs w:val="22"/>
              </w:rPr>
              <w:t>Marta Czarnecka</w:t>
            </w:r>
            <w:r w:rsidR="00473775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473775" w:rsidRDefault="00473775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Kopernika 36/40, </w:t>
            </w:r>
          </w:p>
          <w:p w:rsidR="00473775" w:rsidRDefault="00473775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00-924 Warszawa,  p.361</w:t>
            </w:r>
          </w:p>
          <w:p w:rsidR="00473775" w:rsidRPr="00104E83" w:rsidRDefault="00776B9F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776B9F">
              <w:t>marta.czarnecka@crzl.gov.pl</w:t>
            </w:r>
            <w:r w:rsidR="00473775"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473775" w:rsidRPr="004C4595" w:rsidRDefault="00473775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104E83">
              <w:rPr>
                <w:rFonts w:ascii="Calibri" w:hAnsi="Calibri" w:cs="Tahoma"/>
                <w:bCs/>
                <w:sz w:val="22"/>
                <w:szCs w:val="22"/>
              </w:rPr>
              <w:t>tel</w:t>
            </w:r>
            <w:proofErr w:type="spellEnd"/>
            <w:r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 :  22 237 00 </w:t>
            </w:r>
            <w:r w:rsidR="00776B9F">
              <w:rPr>
                <w:rFonts w:ascii="Calibri" w:hAnsi="Calibri" w:cs="Tahoma"/>
                <w:bCs/>
                <w:sz w:val="22"/>
                <w:szCs w:val="22"/>
              </w:rPr>
              <w:t>56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Tryb </w:t>
            </w:r>
          </w:p>
        </w:tc>
        <w:tc>
          <w:tcPr>
            <w:tcW w:w="4395" w:type="dxa"/>
          </w:tcPr>
          <w:p w:rsidR="00473775" w:rsidRPr="004C4595" w:rsidRDefault="00473775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konkursowy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Numer konkursu</w:t>
            </w:r>
          </w:p>
        </w:tc>
        <w:tc>
          <w:tcPr>
            <w:tcW w:w="4395" w:type="dxa"/>
          </w:tcPr>
          <w:p w:rsidR="00473775" w:rsidRPr="004C4595" w:rsidRDefault="00473775" w:rsidP="002B02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POKL/1/D.1.1/2011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Wartość alokacji na konkurs</w:t>
            </w:r>
          </w:p>
        </w:tc>
        <w:tc>
          <w:tcPr>
            <w:tcW w:w="4395" w:type="dxa"/>
          </w:tcPr>
          <w:p w:rsidR="00473775" w:rsidRPr="009822C1" w:rsidRDefault="00473775" w:rsidP="009822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822C1">
              <w:rPr>
                <w:rStyle w:val="Pogrubienie"/>
                <w:rFonts w:asciiTheme="minorHAnsi" w:hAnsiTheme="minorHAnsi"/>
                <w:b w:val="0"/>
              </w:rPr>
              <w:t>37 720 000,00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Temat projektu innowacyjnego</w:t>
            </w:r>
          </w:p>
        </w:tc>
        <w:tc>
          <w:tcPr>
            <w:tcW w:w="4395" w:type="dxa"/>
          </w:tcPr>
          <w:p w:rsidR="00473775" w:rsidRPr="009822C1" w:rsidRDefault="00473775" w:rsidP="009822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822C1">
              <w:rPr>
                <w:rStyle w:val="Pogrubienie"/>
                <w:rFonts w:asciiTheme="minorHAnsi" w:hAnsiTheme="minorHAnsi"/>
                <w:b w:val="0"/>
              </w:rPr>
              <w:t>Współpraca podmiotów działających w obszarze zatrudnienia oraz integracji i pomocy społecznej z przedsiębiorcami w zakresie ułatwiania wchodzeniu na rynek pracy osobom zagrożonym wykluczeniem społecznym.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Typ projektu:    </w:t>
            </w:r>
          </w:p>
        </w:tc>
        <w:tc>
          <w:tcPr>
            <w:tcW w:w="4395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innowacyjny testujący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Tytuł projektu</w:t>
            </w:r>
          </w:p>
        </w:tc>
        <w:tc>
          <w:tcPr>
            <w:tcW w:w="4395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Innowacyjny model aktywizacji zawodowej uczestników WTZ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473775" w:rsidRPr="004C4595" w:rsidRDefault="00473775" w:rsidP="00B83C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Data podpisania umowy </w:t>
            </w:r>
          </w:p>
        </w:tc>
        <w:tc>
          <w:tcPr>
            <w:tcW w:w="4395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01.06.2012 roku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Numer podpisanej umowy</w:t>
            </w:r>
          </w:p>
        </w:tc>
        <w:tc>
          <w:tcPr>
            <w:tcW w:w="4395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UDA-POKL.01.02.00-00-038/11-00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Beneficjent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(nazwa, adres, tel., e-mail  oraz strona  </w:t>
            </w:r>
            <w:proofErr w:type="spellStart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www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47377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Stowarzyszenie Na Rzecz Spółdzielni Socjalnych </w:t>
            </w:r>
          </w:p>
          <w:p w:rsidR="0047377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Chłapowskiego 15/1</w:t>
            </w:r>
          </w:p>
          <w:p w:rsidR="0047377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61-504</w:t>
            </w:r>
            <w:r w:rsidR="009822C1">
              <w:rPr>
                <w:rFonts w:ascii="Calibri" w:hAnsi="Calibri" w:cs="Tahoma"/>
                <w:bCs/>
                <w:sz w:val="22"/>
                <w:szCs w:val="22"/>
              </w:rPr>
              <w:t xml:space="preserve"> Poznań</w:t>
            </w:r>
          </w:p>
          <w:p w:rsidR="0047377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Tel. 61 887 11 66</w:t>
            </w:r>
          </w:p>
          <w:p w:rsidR="00473775" w:rsidRDefault="00245AA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hyperlink r:id="rId8" w:history="1">
              <w:r w:rsidR="009822C1" w:rsidRPr="002C6DF2">
                <w:rPr>
                  <w:rStyle w:val="Hipercze"/>
                </w:rPr>
                <w:t>www.spoldzielnie.org</w:t>
              </w:r>
            </w:hyperlink>
            <w:r w:rsidR="009822C1">
              <w:t xml:space="preserve"> </w:t>
            </w:r>
          </w:p>
          <w:p w:rsidR="00473775" w:rsidRPr="004C4595" w:rsidRDefault="00245AA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hyperlink r:id="rId9" w:history="1">
              <w:r w:rsidR="009822C1" w:rsidRPr="002C6DF2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przemyslaw.piechocki@gmail.com</w:t>
              </w:r>
            </w:hyperlink>
            <w:r w:rsidR="009822C1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Status prawny instytucji Beneficjenta</w:t>
            </w:r>
          </w:p>
        </w:tc>
        <w:tc>
          <w:tcPr>
            <w:tcW w:w="4395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Stowarzyszenie</w:t>
            </w:r>
          </w:p>
        </w:tc>
      </w:tr>
      <w:tr w:rsidR="00473775" w:rsidRPr="00CD1D0F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w instytucji Beneficjenta 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(imię, nazwisko, adres, tel., e-mail)</w:t>
            </w:r>
          </w:p>
        </w:tc>
        <w:tc>
          <w:tcPr>
            <w:tcW w:w="4395" w:type="dxa"/>
          </w:tcPr>
          <w:p w:rsidR="00473775" w:rsidRDefault="001F521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Przemysław Piechocki </w:t>
            </w:r>
          </w:p>
          <w:p w:rsidR="001F5215" w:rsidRDefault="001F5215" w:rsidP="001F521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Chłapowskiego 15/1</w:t>
            </w:r>
          </w:p>
          <w:p w:rsidR="001F5215" w:rsidRDefault="001F5215" w:rsidP="001F521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61-504</w:t>
            </w:r>
            <w:r w:rsidR="009822C1">
              <w:rPr>
                <w:rFonts w:ascii="Calibri" w:hAnsi="Calibri" w:cs="Tahoma"/>
                <w:bCs/>
                <w:sz w:val="22"/>
                <w:szCs w:val="22"/>
              </w:rPr>
              <w:t xml:space="preserve"> Poznań</w:t>
            </w:r>
          </w:p>
          <w:p w:rsidR="001F5215" w:rsidRPr="00776B9F" w:rsidRDefault="001F521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776B9F">
              <w:rPr>
                <w:rFonts w:ascii="Calibri" w:hAnsi="Calibri" w:cs="Tahoma"/>
                <w:bCs/>
                <w:sz w:val="22"/>
                <w:szCs w:val="22"/>
              </w:rPr>
              <w:t xml:space="preserve">tel. 61 887 11 66 </w:t>
            </w:r>
          </w:p>
          <w:p w:rsidR="001F5215" w:rsidRDefault="00245AA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hyperlink r:id="rId10" w:history="1">
              <w:r w:rsidR="009822C1" w:rsidRPr="002C6DF2">
                <w:rPr>
                  <w:rStyle w:val="Hipercze"/>
                  <w:rFonts w:ascii="Calibri" w:hAnsi="Calibri" w:cs="Tahoma"/>
                  <w:bCs/>
                  <w:sz w:val="22"/>
                  <w:szCs w:val="22"/>
                  <w:lang w:val="en-US"/>
                </w:rPr>
                <w:t>przemyslaw.piechocki@gmail.com</w:t>
              </w:r>
            </w:hyperlink>
            <w:r w:rsidR="009822C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</w:t>
            </w:r>
          </w:p>
          <w:p w:rsidR="00CD1D0F" w:rsidRDefault="00CD1D0F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</w:p>
          <w:p w:rsidR="00CD1D0F" w:rsidRPr="00CD1D0F" w:rsidRDefault="00CD1D0F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CD1D0F">
              <w:rPr>
                <w:rFonts w:ascii="Calibri" w:hAnsi="Calibri" w:cs="Tahoma"/>
                <w:bCs/>
                <w:sz w:val="22"/>
                <w:szCs w:val="22"/>
              </w:rPr>
              <w:t xml:space="preserve">Malwina Pokrywka </w:t>
            </w:r>
          </w:p>
          <w:p w:rsidR="00CD1D0F" w:rsidRPr="00CD1D0F" w:rsidRDefault="00CD1D0F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CD1D0F">
              <w:rPr>
                <w:rFonts w:ascii="Calibri" w:hAnsi="Calibri" w:cs="Tahoma"/>
                <w:bCs/>
                <w:sz w:val="22"/>
                <w:szCs w:val="22"/>
              </w:rPr>
              <w:t xml:space="preserve">Tel.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Pr="00CD1D0F">
              <w:rPr>
                <w:rFonts w:ascii="Calibri" w:hAnsi="Calibri" w:cs="Tahoma"/>
                <w:bCs/>
                <w:sz w:val="22"/>
                <w:szCs w:val="22"/>
              </w:rPr>
              <w:t>61 887 11 66</w:t>
            </w:r>
          </w:p>
          <w:p w:rsidR="00CD1D0F" w:rsidRPr="00CD1D0F" w:rsidRDefault="00CD1D0F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CD1D0F">
              <w:rPr>
                <w:rFonts w:ascii="Calibri" w:hAnsi="Calibri" w:cs="Tahoma"/>
                <w:bCs/>
                <w:sz w:val="22"/>
                <w:szCs w:val="22"/>
              </w:rPr>
              <w:t>e-mail : malwina@spoldzielnie.org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47377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Okres realizacji projektu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473775" w:rsidRDefault="00473775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a)zakładany wg wniosku o dofinansowanie</w:t>
            </w:r>
          </w:p>
          <w:p w:rsidR="00473775" w:rsidRPr="004C4595" w:rsidRDefault="00473775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b)faktyczny  </w:t>
            </w:r>
          </w:p>
        </w:tc>
        <w:tc>
          <w:tcPr>
            <w:tcW w:w="4395" w:type="dxa"/>
          </w:tcPr>
          <w:p w:rsidR="00473775" w:rsidRPr="004C4595" w:rsidRDefault="00DB0A9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 Od 01.06.2012 do 30.11.2014</w:t>
            </w:r>
          </w:p>
        </w:tc>
      </w:tr>
      <w:tr w:rsidR="00473775" w:rsidRPr="004C4595" w:rsidTr="004C4595">
        <w:trPr>
          <w:trHeight w:val="20"/>
        </w:trPr>
        <w:tc>
          <w:tcPr>
            <w:tcW w:w="534" w:type="dxa"/>
          </w:tcPr>
          <w:p w:rsidR="00473775" w:rsidRPr="004C4595" w:rsidRDefault="00473775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Zakontraktowany budżet  projektu</w:t>
            </w:r>
          </w:p>
        </w:tc>
        <w:tc>
          <w:tcPr>
            <w:tcW w:w="4395" w:type="dxa"/>
          </w:tcPr>
          <w:p w:rsidR="00473775" w:rsidRPr="004C4595" w:rsidRDefault="00DB0A9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2 559 958,00 PLN</w:t>
            </w:r>
          </w:p>
        </w:tc>
      </w:tr>
      <w:tr w:rsidR="00473775" w:rsidRPr="004C4595" w:rsidTr="004C4595">
        <w:trPr>
          <w:trHeight w:val="587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47377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produktu finalnego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proofErr w:type="spellStart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max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zdań)</w:t>
            </w:r>
          </w:p>
          <w:p w:rsidR="00473775" w:rsidRDefault="00473775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a)zakładanego wg wniosku o dofinansowanie</w:t>
            </w:r>
          </w:p>
          <w:p w:rsidR="00473775" w:rsidRPr="00451DC1" w:rsidRDefault="00473775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b)ew. zmodyfikowanego w trakcie realizacji (w wyniku np. rezultatów fazy testowania, walidacji itp.) i ostatecznej postaci produktu finalnego</w:t>
            </w:r>
          </w:p>
        </w:tc>
        <w:tc>
          <w:tcPr>
            <w:tcW w:w="4395" w:type="dxa"/>
          </w:tcPr>
          <w:p w:rsidR="00473775" w:rsidRDefault="00DB0A9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Produktem finalnym projektu będzie gotowy do wdrożenia model zakładania i prowadzenia 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>Spółdzielni Socjalnych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osób prawnych przy 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>Warsztatach Terapii Zajęciowej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, przy współpracy lokalnego środowiska (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partnerstw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publicznych</w:t>
            </w:r>
            <w:r w:rsidR="003824C8">
              <w:rPr>
                <w:rFonts w:ascii="Calibri" w:hAnsi="Calibri" w:cs="Tahoma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prywatnych</w:t>
            </w:r>
            <w:r w:rsidR="003824C8">
              <w:rPr>
                <w:rFonts w:ascii="Calibri" w:hAnsi="Calibri" w:cs="Tahoma"/>
                <w:bCs/>
                <w:sz w:val="22"/>
                <w:szCs w:val="22"/>
              </w:rPr>
              <w:t xml:space="preserve"> – społecznych), komplementarny do bieżących programów WTZ, wykorzystujący m.in. praktykę zleceń zadań publicznych, instrumenty prawne(klauzule społeczne) i rozwiązania funkcjonujące w UE. Produkt składa się z 3 </w:t>
            </w:r>
            <w:proofErr w:type="spellStart"/>
            <w:r w:rsidR="003824C8">
              <w:rPr>
                <w:rFonts w:ascii="Calibri" w:hAnsi="Calibri" w:cs="Tahoma"/>
                <w:bCs/>
                <w:sz w:val="22"/>
                <w:szCs w:val="22"/>
              </w:rPr>
              <w:t>podmodeli</w:t>
            </w:r>
            <w:proofErr w:type="spellEnd"/>
            <w:r w:rsidR="003824C8">
              <w:rPr>
                <w:rFonts w:ascii="Calibri" w:hAnsi="Calibri" w:cs="Tahoma"/>
                <w:bCs/>
                <w:sz w:val="22"/>
                <w:szCs w:val="22"/>
              </w:rPr>
              <w:t xml:space="preserve"> wyodrębnionych ze względu na typy działań:</w:t>
            </w:r>
          </w:p>
          <w:p w:rsidR="003824C8" w:rsidRDefault="003824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możliwości tworzenia 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>Spółdzielni Socjalnych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osób prawnych przy 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>Warsztatach Terapii Zajęciowej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– powstanie nowych miejsc pracy, integracja społeczna i zawodowa, rozwój kapitału społecznego, osiąganie przychodów z działalności rynkowej </w:t>
            </w:r>
          </w:p>
          <w:p w:rsidR="003824C8" w:rsidRDefault="003824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budowa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partnerstw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publiczno – społeczno – prywatnych wokół powstających 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 xml:space="preserve">Spółdzielni Socjalnych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– stymulowanie rozwoju lokalnego, budowa potencjału 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>Spółdzielni Socjalnych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na bazie współpracy trójsektorowej</w:t>
            </w:r>
          </w:p>
          <w:p w:rsidR="003824C8" w:rsidRPr="004C4595" w:rsidRDefault="003824C8" w:rsidP="001A31E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dostosowanie rozwiązań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 xml:space="preserve"> Przedsiębiorstwa Społecznego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 xml:space="preserve">Osób Niepełnosprawnych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sprawdzonych w UE do polskiego rynku pracy </w:t>
            </w:r>
          </w:p>
        </w:tc>
      </w:tr>
      <w:tr w:rsidR="00473775" w:rsidRPr="004C4595" w:rsidTr="004C4595">
        <w:trPr>
          <w:trHeight w:val="283"/>
        </w:trPr>
        <w:tc>
          <w:tcPr>
            <w:tcW w:w="534" w:type="dxa"/>
          </w:tcPr>
          <w:p w:rsidR="00473775" w:rsidRPr="004C4595" w:rsidRDefault="00473775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Grupa docelowa  (odbiorcy i użytkownicy) oraz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ich liczebność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: 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a)  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b)  faktycznie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prze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testowana</w:t>
            </w:r>
          </w:p>
        </w:tc>
        <w:tc>
          <w:tcPr>
            <w:tcW w:w="4395" w:type="dxa"/>
          </w:tcPr>
          <w:p w:rsidR="001A31E1" w:rsidRDefault="001A31E1" w:rsidP="001A31E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a) 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723335" w:rsidRDefault="001A31E1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Grupy odbiorców: </w:t>
            </w:r>
          </w:p>
          <w:p w:rsidR="00EF46A5" w:rsidRDefault="00EF46A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testowania – około 40 osób z 30 wybranych Warsztatów Terapii Zajęciowej, przedstawicieli Jednostek Samorządu Terytorialnego i opiekunów Warsztatów Terapii Zajęciowej z Wielkopolski.</w:t>
            </w:r>
          </w:p>
          <w:p w:rsidR="00723335" w:rsidRDefault="00C268F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</w:t>
            </w:r>
            <w:r w:rsidR="00723335">
              <w:rPr>
                <w:rFonts w:ascii="Calibri" w:hAnsi="Calibri" w:cs="Tahoma"/>
                <w:bCs/>
                <w:sz w:val="22"/>
                <w:szCs w:val="22"/>
              </w:rPr>
              <w:t xml:space="preserve">upowszechniania – 15 osób niepełnosprawnych powyżej 15 roku życia z Wielkopolski, którzy zostali zatrudnieni w 3 Spółdzielniach Socjalnych powołanych przez instytucje wybrane spośród 30 Warsztatów Terapii Zajęciowej i lokalnych Jednostek Samorządu Terytorialnego </w:t>
            </w:r>
          </w:p>
          <w:p w:rsidR="00723335" w:rsidRDefault="00723335" w:rsidP="007233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docelowy –</w:t>
            </w:r>
            <w:r w:rsidR="001A31E1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osoby niepełnosprawne – uczestnicy Warsztatów Terapii Zajęciowej z Polski, którzy w przyszłości będą mogli skorzystać z nowej formy wsparcia </w:t>
            </w:r>
          </w:p>
          <w:p w:rsidR="00723335" w:rsidRDefault="0072333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Grupy użytkowników:</w:t>
            </w:r>
          </w:p>
          <w:p w:rsidR="00F6184E" w:rsidRDefault="00F6184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testowania – Rezultaty projektu będą testowane na reprezentatywnej grupie 3 Spółdzielni Socjalnych przy Warsztatach Terapii Zajęciowej w Wielkopolsce. </w:t>
            </w:r>
          </w:p>
          <w:p w:rsidR="00723335" w:rsidRDefault="0072333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upowszechniania </w:t>
            </w:r>
            <w:r w:rsidR="00F6184E">
              <w:rPr>
                <w:rFonts w:ascii="Calibri" w:hAnsi="Calibri" w:cs="Tahoma"/>
                <w:bCs/>
                <w:sz w:val="22"/>
                <w:szCs w:val="22"/>
              </w:rPr>
              <w:t>–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F6184E">
              <w:rPr>
                <w:rFonts w:ascii="Calibri" w:hAnsi="Calibri" w:cs="Tahoma"/>
                <w:bCs/>
                <w:sz w:val="22"/>
                <w:szCs w:val="22"/>
              </w:rPr>
              <w:t xml:space="preserve">Wnioskodawca planuje dotrzeć z informacją o nowym rozwiązaniu do wszystkich użytkowników projektu. </w:t>
            </w:r>
          </w:p>
          <w:p w:rsidR="00723335" w:rsidRPr="004C4595" w:rsidRDefault="0072333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docelowy </w:t>
            </w:r>
            <w:r w:rsidR="00EF46A5">
              <w:rPr>
                <w:rFonts w:ascii="Calibri" w:hAnsi="Calibri" w:cs="Tahoma"/>
                <w:bCs/>
                <w:sz w:val="22"/>
                <w:szCs w:val="22"/>
              </w:rPr>
              <w:t>–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EF46A5">
              <w:rPr>
                <w:rFonts w:ascii="Calibri" w:hAnsi="Calibri" w:cs="Tahoma"/>
                <w:bCs/>
                <w:sz w:val="22"/>
                <w:szCs w:val="22"/>
              </w:rPr>
              <w:t>około 2000 instytucji publicznych prowadzącej działalność w Polsce, które otrzymają do wdrożenia produkt</w:t>
            </w:r>
          </w:p>
        </w:tc>
      </w:tr>
      <w:tr w:rsidR="00473775" w:rsidRPr="004C4595" w:rsidTr="004C4595">
        <w:trPr>
          <w:trHeight w:val="283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Partnerzy krajowi (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jeśli dotyczy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395" w:type="dxa"/>
          </w:tcPr>
          <w:p w:rsidR="00473775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Regionalny Ośrodek Polityki Społecznej w Poznaniu </w:t>
            </w:r>
          </w:p>
          <w:p w:rsidR="00BF039E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Piekary 14/15</w:t>
            </w:r>
          </w:p>
          <w:p w:rsidR="00BF039E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61-823 Poznań </w:t>
            </w:r>
          </w:p>
          <w:p w:rsidR="009822C1" w:rsidRDefault="009822C1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BF039E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Konimpex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sp. z o.o. </w:t>
            </w:r>
          </w:p>
          <w:p w:rsidR="00BF039E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Mickiewicza 24</w:t>
            </w:r>
          </w:p>
          <w:p w:rsidR="00BF039E" w:rsidRPr="004C4595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62-500 Konin</w:t>
            </w:r>
          </w:p>
        </w:tc>
      </w:tr>
      <w:tr w:rsidR="00473775" w:rsidRPr="004C4595" w:rsidTr="004C4595">
        <w:trPr>
          <w:trHeight w:val="283"/>
        </w:trPr>
        <w:tc>
          <w:tcPr>
            <w:tcW w:w="534" w:type="dxa"/>
          </w:tcPr>
          <w:p w:rsidR="00473775" w:rsidRPr="004C4595" w:rsidRDefault="00473775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Partnerzy zagraniczni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(jeśli dotyczy)</w:t>
            </w:r>
          </w:p>
        </w:tc>
        <w:tc>
          <w:tcPr>
            <w:tcW w:w="4395" w:type="dxa"/>
          </w:tcPr>
          <w:p w:rsidR="00473775" w:rsidRPr="004C4595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473775" w:rsidRPr="004C4595" w:rsidTr="004C4595">
        <w:trPr>
          <w:trHeight w:val="283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:rsidR="00473775" w:rsidRPr="004C4595" w:rsidRDefault="00473775" w:rsidP="001E1A0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Zwięzły opis charakteru i  zakresu współpracy ponadnarodowej (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maks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, jeśli dotyczy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473775" w:rsidRPr="004C4595" w:rsidRDefault="00BF039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473775" w:rsidRPr="004C4595" w:rsidTr="004C4595">
        <w:trPr>
          <w:trHeight w:val="283"/>
        </w:trPr>
        <w:tc>
          <w:tcPr>
            <w:tcW w:w="534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4677" w:type="dxa"/>
          </w:tcPr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 działań upowszechniających i </w:t>
            </w:r>
            <w:proofErr w:type="spellStart"/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mainstreamingowych</w:t>
            </w:r>
            <w:proofErr w:type="spellEnd"/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z uwzględnieniem i podaniem nazw podmiotów -partnerów zaangażowanych i adresatów tych działań, w szczególności jednostek administracji publicznej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proofErr w:type="spellStart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max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): 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a)  wg wniosku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b) zrealizowanych</w:t>
            </w:r>
          </w:p>
        </w:tc>
        <w:tc>
          <w:tcPr>
            <w:tcW w:w="4395" w:type="dxa"/>
          </w:tcPr>
          <w:p w:rsidR="00473775" w:rsidRDefault="006E55B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 Sukcesem będzie podjęcie w innych regionach Polski prób wdrożenia modelu, wykorzystywanie jego elementów w lokalnych działaniach na rzecz osób zagrożonych wykluczeniem społecznym</w:t>
            </w:r>
          </w:p>
          <w:p w:rsidR="006E55B3" w:rsidRDefault="006E55B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Debata upowszechniająca prezentacja modelu i Strategii, promocja dobrych praktyk, zwiększenie wiedzy na temat zalet Produktu, zachęta Do stosowania Produktu</w:t>
            </w:r>
          </w:p>
          <w:p w:rsidR="006E55B3" w:rsidRDefault="006E55B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kampania lobbingowa – 5 spotkań indywidualnych z decydentami – otrzymają informacje o Produkcie i zmianach legislacyjnych, 4 spotkania z przedstawicielami instytucji odpowiedzialnymi za wprowadzenie Produktu do głównego nurtu politycznego</w:t>
            </w:r>
          </w:p>
          <w:p w:rsidR="006E55B3" w:rsidRDefault="006E55B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- 3 seminaria nt. modelu, dyskutowanie założeń z zainteresowanymi podmiotami, promocja Produktu w środowiskach biznesowych w kontekście CSR</w:t>
            </w:r>
          </w:p>
          <w:p w:rsidR="006E55B3" w:rsidRDefault="006E55B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kampania prasowa </w:t>
            </w:r>
          </w:p>
          <w:p w:rsidR="006E55B3" w:rsidRPr="004C4595" w:rsidRDefault="006E55B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dystrybucja strategii </w:t>
            </w:r>
          </w:p>
          <w:p w:rsidR="00473775" w:rsidRPr="004C4595" w:rsidRDefault="0047377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ED4BD2" w:rsidRDefault="00ED4BD2" w:rsidP="00ED4BD2">
      <w:pPr>
        <w:rPr>
          <w:b/>
          <w:u w:val="single"/>
        </w:rPr>
      </w:pPr>
    </w:p>
    <w:sectPr w:rsidR="00ED4BD2" w:rsidSect="00605D3A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3B" w:rsidRDefault="00126E3B">
      <w:r>
        <w:separator/>
      </w:r>
    </w:p>
  </w:endnote>
  <w:endnote w:type="continuationSeparator" w:id="0">
    <w:p w:rsidR="00126E3B" w:rsidRDefault="0012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245AAA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35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52B" w:rsidRDefault="0010352B" w:rsidP="00D259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3B" w:rsidRDefault="00126E3B">
      <w:r>
        <w:separator/>
      </w:r>
    </w:p>
  </w:footnote>
  <w:footnote w:type="continuationSeparator" w:id="0">
    <w:p w:rsidR="00126E3B" w:rsidRDefault="0012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10352B" w:rsidP="00BA4CEF">
    <w:pPr>
      <w:pStyle w:val="Nagwek"/>
      <w:jc w:val="right"/>
    </w:pPr>
    <w:r>
      <w:t xml:space="preserve">Załącznik nr </w:t>
    </w:r>
    <w:r w:rsidR="00C5074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A81"/>
    <w:multiLevelType w:val="hybridMultilevel"/>
    <w:tmpl w:val="2DCE98C8"/>
    <w:lvl w:ilvl="0" w:tplc="8C32D4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E56CC"/>
    <w:multiLevelType w:val="hybridMultilevel"/>
    <w:tmpl w:val="9E48C30C"/>
    <w:lvl w:ilvl="0" w:tplc="5F6E6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A74F9"/>
    <w:multiLevelType w:val="hybridMultilevel"/>
    <w:tmpl w:val="383EEC86"/>
    <w:lvl w:ilvl="0" w:tplc="D5E09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A03E5"/>
    <w:multiLevelType w:val="hybridMultilevel"/>
    <w:tmpl w:val="502C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63611"/>
    <w:multiLevelType w:val="hybridMultilevel"/>
    <w:tmpl w:val="CA26BB06"/>
    <w:lvl w:ilvl="0" w:tplc="143C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4251C"/>
    <w:rsid w:val="00056117"/>
    <w:rsid w:val="0007207C"/>
    <w:rsid w:val="00097E75"/>
    <w:rsid w:val="000A1036"/>
    <w:rsid w:val="000A2813"/>
    <w:rsid w:val="000D034D"/>
    <w:rsid w:val="000D100C"/>
    <w:rsid w:val="000D46E5"/>
    <w:rsid w:val="000E7AF7"/>
    <w:rsid w:val="000F08BD"/>
    <w:rsid w:val="000F18A3"/>
    <w:rsid w:val="000F1E5D"/>
    <w:rsid w:val="000F28EF"/>
    <w:rsid w:val="000F48C7"/>
    <w:rsid w:val="000F5FD4"/>
    <w:rsid w:val="00100799"/>
    <w:rsid w:val="0010352B"/>
    <w:rsid w:val="00103BB9"/>
    <w:rsid w:val="001045D7"/>
    <w:rsid w:val="00126E3B"/>
    <w:rsid w:val="00153578"/>
    <w:rsid w:val="00172948"/>
    <w:rsid w:val="001834E3"/>
    <w:rsid w:val="00186530"/>
    <w:rsid w:val="00196727"/>
    <w:rsid w:val="001A31E1"/>
    <w:rsid w:val="001B31F5"/>
    <w:rsid w:val="001D15D0"/>
    <w:rsid w:val="001E1A08"/>
    <w:rsid w:val="001F4976"/>
    <w:rsid w:val="001F5215"/>
    <w:rsid w:val="001F6EBB"/>
    <w:rsid w:val="0020283F"/>
    <w:rsid w:val="00203BA9"/>
    <w:rsid w:val="00237BA7"/>
    <w:rsid w:val="00245AAA"/>
    <w:rsid w:val="0027052B"/>
    <w:rsid w:val="0028047B"/>
    <w:rsid w:val="002805F7"/>
    <w:rsid w:val="00280BB8"/>
    <w:rsid w:val="00293BC9"/>
    <w:rsid w:val="002B4EB1"/>
    <w:rsid w:val="002C54FF"/>
    <w:rsid w:val="002D6A1E"/>
    <w:rsid w:val="002E61E1"/>
    <w:rsid w:val="002F4E14"/>
    <w:rsid w:val="00325E5D"/>
    <w:rsid w:val="00327484"/>
    <w:rsid w:val="003310B9"/>
    <w:rsid w:val="00343477"/>
    <w:rsid w:val="00356B57"/>
    <w:rsid w:val="00360224"/>
    <w:rsid w:val="00371F85"/>
    <w:rsid w:val="003824C8"/>
    <w:rsid w:val="003B2C6C"/>
    <w:rsid w:val="003B5062"/>
    <w:rsid w:val="003D19C2"/>
    <w:rsid w:val="003F1F8C"/>
    <w:rsid w:val="003F61F6"/>
    <w:rsid w:val="00400CAE"/>
    <w:rsid w:val="00430CDD"/>
    <w:rsid w:val="004318AB"/>
    <w:rsid w:val="00431A65"/>
    <w:rsid w:val="00451DC1"/>
    <w:rsid w:val="004615BA"/>
    <w:rsid w:val="00473775"/>
    <w:rsid w:val="004B023B"/>
    <w:rsid w:val="004B2B85"/>
    <w:rsid w:val="004B4B59"/>
    <w:rsid w:val="004C4595"/>
    <w:rsid w:val="004D2298"/>
    <w:rsid w:val="004E54DD"/>
    <w:rsid w:val="004F037D"/>
    <w:rsid w:val="0050223E"/>
    <w:rsid w:val="005252C8"/>
    <w:rsid w:val="00527265"/>
    <w:rsid w:val="00557EF8"/>
    <w:rsid w:val="005809D3"/>
    <w:rsid w:val="005E0F0F"/>
    <w:rsid w:val="005E3361"/>
    <w:rsid w:val="005F1DB7"/>
    <w:rsid w:val="00600934"/>
    <w:rsid w:val="00604EA3"/>
    <w:rsid w:val="00605D3A"/>
    <w:rsid w:val="00612CD5"/>
    <w:rsid w:val="0061750C"/>
    <w:rsid w:val="006211FA"/>
    <w:rsid w:val="00624AF8"/>
    <w:rsid w:val="006468F9"/>
    <w:rsid w:val="0065263B"/>
    <w:rsid w:val="006579C4"/>
    <w:rsid w:val="00657C4F"/>
    <w:rsid w:val="006662A4"/>
    <w:rsid w:val="00672A92"/>
    <w:rsid w:val="00675D61"/>
    <w:rsid w:val="006A43BB"/>
    <w:rsid w:val="006B1E0A"/>
    <w:rsid w:val="006C11C9"/>
    <w:rsid w:val="006C221F"/>
    <w:rsid w:val="006C3498"/>
    <w:rsid w:val="006D1FE7"/>
    <w:rsid w:val="006E55B3"/>
    <w:rsid w:val="006F028A"/>
    <w:rsid w:val="006F1EEC"/>
    <w:rsid w:val="006F62F8"/>
    <w:rsid w:val="007117FD"/>
    <w:rsid w:val="00713409"/>
    <w:rsid w:val="0071422F"/>
    <w:rsid w:val="00723335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6B9F"/>
    <w:rsid w:val="00787C84"/>
    <w:rsid w:val="0079032A"/>
    <w:rsid w:val="007A3F5D"/>
    <w:rsid w:val="007A7518"/>
    <w:rsid w:val="007B72A8"/>
    <w:rsid w:val="007E1AC1"/>
    <w:rsid w:val="007F18DE"/>
    <w:rsid w:val="007F2F9E"/>
    <w:rsid w:val="007F58AF"/>
    <w:rsid w:val="008210E0"/>
    <w:rsid w:val="00834E66"/>
    <w:rsid w:val="00850141"/>
    <w:rsid w:val="00864FB4"/>
    <w:rsid w:val="00885A3D"/>
    <w:rsid w:val="008957AD"/>
    <w:rsid w:val="008B41A8"/>
    <w:rsid w:val="008C71A7"/>
    <w:rsid w:val="008D3FA6"/>
    <w:rsid w:val="008D5BED"/>
    <w:rsid w:val="008E39AA"/>
    <w:rsid w:val="008E42D4"/>
    <w:rsid w:val="009458B4"/>
    <w:rsid w:val="00957E13"/>
    <w:rsid w:val="00975286"/>
    <w:rsid w:val="009822C1"/>
    <w:rsid w:val="00990EEE"/>
    <w:rsid w:val="009A64FD"/>
    <w:rsid w:val="009C20B1"/>
    <w:rsid w:val="009D3860"/>
    <w:rsid w:val="009D61CD"/>
    <w:rsid w:val="009E0AE0"/>
    <w:rsid w:val="00A1410B"/>
    <w:rsid w:val="00A150A6"/>
    <w:rsid w:val="00A27349"/>
    <w:rsid w:val="00A56659"/>
    <w:rsid w:val="00A60790"/>
    <w:rsid w:val="00A652F0"/>
    <w:rsid w:val="00A716D7"/>
    <w:rsid w:val="00A81F21"/>
    <w:rsid w:val="00A85A6F"/>
    <w:rsid w:val="00A95239"/>
    <w:rsid w:val="00AA66DB"/>
    <w:rsid w:val="00AA7D15"/>
    <w:rsid w:val="00AB14B2"/>
    <w:rsid w:val="00AB65DF"/>
    <w:rsid w:val="00AE7CFC"/>
    <w:rsid w:val="00B07393"/>
    <w:rsid w:val="00B258CB"/>
    <w:rsid w:val="00B47554"/>
    <w:rsid w:val="00B60DCF"/>
    <w:rsid w:val="00B631ED"/>
    <w:rsid w:val="00B80E3F"/>
    <w:rsid w:val="00B83C1F"/>
    <w:rsid w:val="00B92411"/>
    <w:rsid w:val="00B974D0"/>
    <w:rsid w:val="00BA4CEF"/>
    <w:rsid w:val="00BF039E"/>
    <w:rsid w:val="00C00BF4"/>
    <w:rsid w:val="00C02719"/>
    <w:rsid w:val="00C268FC"/>
    <w:rsid w:val="00C31757"/>
    <w:rsid w:val="00C43529"/>
    <w:rsid w:val="00C503CC"/>
    <w:rsid w:val="00C50744"/>
    <w:rsid w:val="00C634EC"/>
    <w:rsid w:val="00C66EE5"/>
    <w:rsid w:val="00C8107C"/>
    <w:rsid w:val="00C978FA"/>
    <w:rsid w:val="00CA5F1B"/>
    <w:rsid w:val="00CA61E2"/>
    <w:rsid w:val="00CB5863"/>
    <w:rsid w:val="00CD1D0F"/>
    <w:rsid w:val="00CE2917"/>
    <w:rsid w:val="00CE37DC"/>
    <w:rsid w:val="00CE63C4"/>
    <w:rsid w:val="00CE744B"/>
    <w:rsid w:val="00D13FAD"/>
    <w:rsid w:val="00D25949"/>
    <w:rsid w:val="00D265CF"/>
    <w:rsid w:val="00D33CD9"/>
    <w:rsid w:val="00D3563F"/>
    <w:rsid w:val="00D72B4E"/>
    <w:rsid w:val="00D85C46"/>
    <w:rsid w:val="00D876B6"/>
    <w:rsid w:val="00D952A6"/>
    <w:rsid w:val="00DA67FF"/>
    <w:rsid w:val="00DA6C9D"/>
    <w:rsid w:val="00DB0A9A"/>
    <w:rsid w:val="00DB63B1"/>
    <w:rsid w:val="00DB6773"/>
    <w:rsid w:val="00DD1582"/>
    <w:rsid w:val="00DD3230"/>
    <w:rsid w:val="00DD7BD8"/>
    <w:rsid w:val="00DE591B"/>
    <w:rsid w:val="00DF0665"/>
    <w:rsid w:val="00DF442E"/>
    <w:rsid w:val="00DF5CDF"/>
    <w:rsid w:val="00E0790B"/>
    <w:rsid w:val="00E165C2"/>
    <w:rsid w:val="00E233D5"/>
    <w:rsid w:val="00E474A0"/>
    <w:rsid w:val="00E67CEE"/>
    <w:rsid w:val="00E73B3F"/>
    <w:rsid w:val="00E74696"/>
    <w:rsid w:val="00E74DF6"/>
    <w:rsid w:val="00E8199F"/>
    <w:rsid w:val="00E83E33"/>
    <w:rsid w:val="00E9200E"/>
    <w:rsid w:val="00E93CB8"/>
    <w:rsid w:val="00EB2E9F"/>
    <w:rsid w:val="00EC3082"/>
    <w:rsid w:val="00ED4BD2"/>
    <w:rsid w:val="00EF4021"/>
    <w:rsid w:val="00EF4432"/>
    <w:rsid w:val="00EF46A5"/>
    <w:rsid w:val="00EF49F5"/>
    <w:rsid w:val="00F04699"/>
    <w:rsid w:val="00F06F95"/>
    <w:rsid w:val="00F1183D"/>
    <w:rsid w:val="00F12007"/>
    <w:rsid w:val="00F3220D"/>
    <w:rsid w:val="00F6184E"/>
    <w:rsid w:val="00F63BC9"/>
    <w:rsid w:val="00FA0DCC"/>
    <w:rsid w:val="00FB5A04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73775"/>
    <w:rPr>
      <w:b/>
      <w:bCs/>
    </w:rPr>
  </w:style>
  <w:style w:type="paragraph" w:styleId="Tekstprzypisukocowego">
    <w:name w:val="endnote text"/>
    <w:basedOn w:val="Normalny"/>
    <w:link w:val="TekstprzypisukocowegoZnak"/>
    <w:rsid w:val="001A31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31E1"/>
  </w:style>
  <w:style w:type="character" w:styleId="Odwoanieprzypisukocowego">
    <w:name w:val="endnote reference"/>
    <w:basedOn w:val="Domylnaczcionkaakapitu"/>
    <w:rsid w:val="001A31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dzieln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myslaw.piechoc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aw.piechock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8AD8-3ECB-453C-8A49-0F49D174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kamil_rosinski</cp:lastModifiedBy>
  <cp:revision>4</cp:revision>
  <cp:lastPrinted>2010-12-21T10:44:00Z</cp:lastPrinted>
  <dcterms:created xsi:type="dcterms:W3CDTF">2012-07-13T12:26:00Z</dcterms:created>
  <dcterms:modified xsi:type="dcterms:W3CDTF">2013-03-29T12:05:00Z</dcterms:modified>
</cp:coreProperties>
</file>