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5D2DDF" w:rsidRDefault="005D2DD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D2DDF">
              <w:rPr>
                <w:rFonts w:ascii="Arial" w:hAnsi="Arial"/>
                <w:sz w:val="18"/>
                <w:szCs w:val="18"/>
              </w:rPr>
              <w:t>10.03.2014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996222" w:rsidRDefault="0099622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996222">
              <w:rPr>
                <w:rFonts w:ascii="Arial" w:hAnsi="Arial"/>
                <w:sz w:val="18"/>
                <w:szCs w:val="18"/>
              </w:rPr>
              <w:t>Urząd Marszałkowski Województwa Lubelskiego w Lublinie</w:t>
            </w:r>
          </w:p>
        </w:tc>
      </w:tr>
      <w:tr w:rsidR="00605D3A" w:rsidRPr="000E4CAA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996222" w:rsidRDefault="0099622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Dagmara Pawluczuk, ul. Czechowska 19</w:t>
            </w:r>
            <w:r w:rsidR="001B312D">
              <w:rPr>
                <w:rFonts w:ascii="Arial" w:hAnsi="Arial"/>
                <w:sz w:val="18"/>
                <w:szCs w:val="18"/>
              </w:rPr>
              <w:t>,  20-072 Lublin</w:t>
            </w:r>
            <w:r>
              <w:rPr>
                <w:rFonts w:ascii="Arial" w:hAnsi="Arial"/>
                <w:sz w:val="18"/>
                <w:szCs w:val="18"/>
              </w:rPr>
              <w:t xml:space="preserve">, tel. </w:t>
            </w:r>
            <w:r w:rsidRPr="00996222">
              <w:rPr>
                <w:rFonts w:ascii="Arial" w:hAnsi="Arial"/>
                <w:sz w:val="18"/>
                <w:szCs w:val="18"/>
                <w:lang w:val="en-US"/>
              </w:rPr>
              <w:t>(081) 44 16 539, e-mail: dagmara.pawluczuk@lubelskie.pl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99622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996222">
              <w:rPr>
                <w:rFonts w:ascii="Arial" w:hAnsi="Arial"/>
                <w:sz w:val="18"/>
                <w:szCs w:val="18"/>
              </w:rPr>
              <w:t>4/POKL/8.2.1/PWP/2012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99622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mln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0E4CAA" w:rsidP="000E4CA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19.03.2013 </w:t>
            </w:r>
            <w:bookmarkStart w:id="0" w:name="_GoBack"/>
            <w:bookmarkEnd w:id="0"/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5C1947" w:rsidP="005C19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639</w:t>
            </w:r>
            <w:r w:rsidR="00B81068">
              <w:rPr>
                <w:rFonts w:ascii="Arial" w:hAnsi="Arial"/>
                <w:sz w:val="18"/>
                <w:szCs w:val="18"/>
              </w:rPr>
              <w:t>/POKL.08.02.01-06-00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B81068">
              <w:rPr>
                <w:rFonts w:ascii="Arial" w:hAnsi="Arial"/>
                <w:sz w:val="18"/>
                <w:szCs w:val="18"/>
              </w:rPr>
              <w:t>/12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5C19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5C1947">
              <w:rPr>
                <w:rFonts w:ascii="Arial" w:hAnsi="Arial" w:cs="Arial"/>
                <w:bCs/>
                <w:sz w:val="18"/>
                <w:szCs w:val="18"/>
              </w:rPr>
              <w:t>01.04.2013 - 31.03.2015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8226C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kwiecień 2013 – grudzień 2014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5C19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5C1947">
              <w:rPr>
                <w:rFonts w:ascii="Arial" w:hAnsi="Arial" w:cs="Arial"/>
                <w:bCs/>
                <w:sz w:val="18"/>
                <w:szCs w:val="18"/>
              </w:rPr>
              <w:t>1 290 890,80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5C1947" w:rsidRDefault="005C1947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1947">
              <w:rPr>
                <w:rFonts w:ascii="Arial" w:hAnsi="Arial"/>
                <w:sz w:val="18"/>
                <w:szCs w:val="18"/>
              </w:rPr>
              <w:t>421 100,00 zł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5C19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5C1947">
              <w:rPr>
                <w:rFonts w:ascii="Arial" w:hAnsi="Arial" w:cs="Arial"/>
                <w:bCs/>
                <w:sz w:val="18"/>
                <w:szCs w:val="18"/>
              </w:rPr>
              <w:t>PWP Badania, innowacje, rozwój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B8106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04125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6D2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Nawiązanie współpracy między 11 MMŚ przedsiębiorstwami, a sektorem nauki w województwie lubelskim do 31.03.2015 r.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Default="002F3CF9" w:rsidP="00ED27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7B8">
              <w:rPr>
                <w:rFonts w:ascii="Arial" w:hAnsi="Arial" w:cs="Arial"/>
                <w:sz w:val="18"/>
                <w:szCs w:val="18"/>
              </w:rPr>
              <w:t>- niewystarczający poziom wiedzy pracowników naukowych w zakresie praktycznego zastosowania innowacyjnych rozwiązań w przedsiębiorstwie,</w:t>
            </w:r>
          </w:p>
          <w:p w:rsidR="00ED27B8" w:rsidRDefault="00ED27B8" w:rsidP="00ED27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brak zaplecza technicznego  w zakresie tradycyjnych technologii </w:t>
            </w:r>
            <w:r w:rsidRPr="00ED27B8">
              <w:rPr>
                <w:rFonts w:ascii="Arial" w:hAnsi="Arial" w:cs="Arial"/>
                <w:sz w:val="18"/>
                <w:szCs w:val="18"/>
              </w:rPr>
              <w:t>kuchni ukraińskiej w zakresie regionalnej gastronomii, piekarstwa, ciastkarstwa, wędliniarstwa oraz wyrobów tradycyjnych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27B8" w:rsidRPr="00E81534" w:rsidRDefault="00ED27B8" w:rsidP="006F0E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F0EDE" w:rsidRPr="006F0EDE">
              <w:rPr>
                <w:rFonts w:ascii="Arial" w:hAnsi="Arial" w:cs="Arial"/>
                <w:sz w:val="18"/>
                <w:szCs w:val="18"/>
              </w:rPr>
              <w:t>brak strategii i polityki, rozwoju firmy uwzględniające uwarunkowania regionalne, prawne i marketingowe</w:t>
            </w:r>
            <w:r w:rsidR="00FC1CE6">
              <w:rPr>
                <w:rFonts w:ascii="Arial" w:hAnsi="Arial" w:cs="Arial"/>
                <w:sz w:val="18"/>
                <w:szCs w:val="18"/>
              </w:rPr>
              <w:t>.</w:t>
            </w:r>
            <w:r w:rsidR="006F0EDE" w:rsidRPr="006F0E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135D1A" w:rsidP="00DD2AF7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opracowanie przez 11 naukowców  nowatorskich rozwiązań dla 11 MŚP i ich wdrożenie do 03.2015 r. </w:t>
            </w:r>
            <w:r w:rsidRPr="00135D1A">
              <w:rPr>
                <w:rFonts w:ascii="Arial" w:hAnsi="Arial" w:cs="Arial"/>
                <w:sz w:val="18"/>
                <w:szCs w:val="18"/>
              </w:rPr>
              <w:t xml:space="preserve">Grupa ekspertów w zakresie innowacyjności, prawa, ekonomii i technologii opracuje wspólnie z partnerami zagranicznymi wytyczne do staży. Zawierać one będą modułowy zakres stażu, który umożliwi </w:t>
            </w:r>
            <w:r>
              <w:rPr>
                <w:rFonts w:ascii="Arial" w:hAnsi="Arial" w:cs="Arial"/>
                <w:sz w:val="18"/>
                <w:szCs w:val="18"/>
              </w:rPr>
              <w:t>wdrożenie nowych rozwiązań w op</w:t>
            </w:r>
            <w:r w:rsidRPr="00135D1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35D1A">
              <w:rPr>
                <w:rFonts w:ascii="Arial" w:hAnsi="Arial" w:cs="Arial"/>
                <w:sz w:val="18"/>
                <w:szCs w:val="18"/>
              </w:rPr>
              <w:t>ciu o trad</w:t>
            </w:r>
            <w:r>
              <w:rPr>
                <w:rFonts w:ascii="Arial" w:hAnsi="Arial" w:cs="Arial"/>
                <w:sz w:val="18"/>
                <w:szCs w:val="18"/>
              </w:rPr>
              <w:t>ycyjne, ginące technologie wystę</w:t>
            </w:r>
            <w:r w:rsidRPr="00135D1A">
              <w:rPr>
                <w:rFonts w:ascii="Arial" w:hAnsi="Arial" w:cs="Arial"/>
                <w:sz w:val="18"/>
                <w:szCs w:val="18"/>
              </w:rPr>
              <w:t>pujące na Ukrainie w przedsiębiorstwach województwa lubelskiego przy wykorzystaniu doświadczenia partnera włoskiego w tym zakresie. W czasie sta</w:t>
            </w:r>
            <w:r>
              <w:rPr>
                <w:rFonts w:ascii="Arial" w:hAnsi="Arial" w:cs="Arial"/>
                <w:sz w:val="18"/>
                <w:szCs w:val="18"/>
              </w:rPr>
              <w:t>ży każdy pracownik naukowy i pra</w:t>
            </w:r>
            <w:r w:rsidRPr="00135D1A">
              <w:rPr>
                <w:rFonts w:ascii="Arial" w:hAnsi="Arial" w:cs="Arial"/>
                <w:sz w:val="18"/>
                <w:szCs w:val="18"/>
              </w:rPr>
              <w:t xml:space="preserve">cownik przedsiębiorstwa odbędzie wizytę studyjną na Ukrainie i we Włoszech, która pozwoli na poznanie rozwiązań </w:t>
            </w:r>
            <w:r>
              <w:rPr>
                <w:rFonts w:ascii="Arial" w:hAnsi="Arial" w:cs="Arial"/>
                <w:sz w:val="18"/>
                <w:szCs w:val="18"/>
              </w:rPr>
              <w:t>organizacyjnych</w:t>
            </w:r>
            <w:r w:rsidRPr="00135D1A">
              <w:rPr>
                <w:rFonts w:ascii="Arial" w:hAnsi="Arial" w:cs="Arial"/>
                <w:sz w:val="18"/>
                <w:szCs w:val="18"/>
              </w:rPr>
              <w:t xml:space="preserve"> i technologicznych.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1050" w:rsidRPr="008E1050" w:rsidRDefault="008E1050" w:rsidP="008E10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1050">
              <w:rPr>
                <w:rFonts w:ascii="Arial" w:hAnsi="Arial" w:cs="Arial"/>
                <w:sz w:val="18"/>
                <w:szCs w:val="18"/>
              </w:rPr>
              <w:t>- poszerzenie działalności prowadzonej przez przedsiębiorstwa i wzbogacenie ich oferty o nowe produkty kuchni ukraińskiej;</w:t>
            </w:r>
          </w:p>
          <w:p w:rsidR="008E1050" w:rsidRPr="008E1050" w:rsidRDefault="008E1050" w:rsidP="008E10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1050">
              <w:rPr>
                <w:rFonts w:ascii="Arial" w:hAnsi="Arial" w:cs="Arial"/>
                <w:sz w:val="18"/>
                <w:szCs w:val="18"/>
              </w:rPr>
              <w:t>- wdrożenie tradycyjnych ukraińskich receptur i technologii produkcji pieczywa;</w:t>
            </w:r>
          </w:p>
          <w:p w:rsidR="008E1050" w:rsidRPr="008E1050" w:rsidRDefault="008E1050" w:rsidP="008E10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1050">
              <w:rPr>
                <w:rFonts w:ascii="Arial" w:hAnsi="Arial" w:cs="Arial"/>
                <w:sz w:val="18"/>
                <w:szCs w:val="18"/>
              </w:rPr>
              <w:t>- opracowanie innowacyjnej strategii rozwoju produkcji masarskiej w oparciu o zanikłe w Polsce metody;</w:t>
            </w:r>
          </w:p>
          <w:p w:rsidR="00F40B0A" w:rsidRPr="00E81534" w:rsidRDefault="008E1050" w:rsidP="008E10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1050">
              <w:rPr>
                <w:rFonts w:ascii="Arial" w:hAnsi="Arial" w:cs="Arial"/>
                <w:sz w:val="18"/>
                <w:szCs w:val="18"/>
              </w:rPr>
              <w:t>- opracowanie i wdrożenie koncepcji komercjalizacji rękodzielniczych wyrobów na regionalnym rynku usług w oparciu o specyfikę danej firmy.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C03AE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C03AE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E87734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8226CC" w:rsidRDefault="005C1947" w:rsidP="007F7E7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Lubelska Agencja Ochrony Środowiska Spółka Akcyjna, ul. Kuźnicza 15, 21-045 Świdnik, </w:t>
            </w:r>
            <w:r w:rsidR="00E87734">
              <w:rPr>
                <w:rFonts w:ascii="Arial" w:hAnsi="Arial"/>
                <w:sz w:val="18"/>
                <w:szCs w:val="18"/>
              </w:rPr>
              <w:t xml:space="preserve">tel. </w:t>
            </w:r>
            <w:r w:rsidR="00E87734" w:rsidRPr="008226CC">
              <w:rPr>
                <w:rFonts w:ascii="Arial" w:hAnsi="Arial" w:cs="Arial"/>
                <w:sz w:val="18"/>
                <w:szCs w:val="18"/>
              </w:rPr>
              <w:t>(081) 534 36 18, e-mail: info@laos.com.pl, www.</w:t>
            </w:r>
            <w:r w:rsidR="00E87734" w:rsidRPr="008226CC">
              <w:rPr>
                <w:rFonts w:ascii="Arial" w:hAnsi="Arial" w:cs="Arial"/>
                <w:iCs/>
                <w:sz w:val="18"/>
                <w:szCs w:val="18"/>
              </w:rPr>
              <w:t>laos.com.pl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DF5DE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Małe przedsiębiorstwo</w:t>
            </w:r>
          </w:p>
        </w:tc>
      </w:tr>
      <w:tr w:rsidR="00E03776" w:rsidRPr="000E4CAA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0E4CAA" w:rsidRDefault="00552A74" w:rsidP="00552A7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Marcin Godlewski, </w:t>
            </w:r>
            <w:r w:rsidR="00DF5DEA" w:rsidRPr="00DF5DEA">
              <w:rPr>
                <w:rFonts w:ascii="Arial" w:hAnsi="Arial"/>
                <w:sz w:val="18"/>
                <w:szCs w:val="18"/>
              </w:rPr>
              <w:t>ul. Kuźnicza 15, 21-045 Świdnik</w:t>
            </w:r>
            <w:r w:rsidR="00C14D53">
              <w:rPr>
                <w:rFonts w:ascii="Arial" w:hAnsi="Arial"/>
                <w:sz w:val="18"/>
                <w:szCs w:val="18"/>
              </w:rPr>
              <w:t>, tel.</w:t>
            </w:r>
            <w:r w:rsidR="00DF5DEA">
              <w:rPr>
                <w:rFonts w:ascii="Arial" w:hAnsi="Arial"/>
                <w:sz w:val="18"/>
                <w:szCs w:val="18"/>
              </w:rPr>
              <w:t xml:space="preserve"> </w:t>
            </w:r>
            <w:r w:rsidR="00DF5DEA" w:rsidRPr="000E4CAA">
              <w:rPr>
                <w:rFonts w:ascii="Arial" w:hAnsi="Arial"/>
                <w:sz w:val="18"/>
                <w:szCs w:val="18"/>
                <w:lang w:val="en-US"/>
              </w:rPr>
              <w:t>(081) 534 36 18, e-mail: szkolenia@laos.com.pl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F87B0F" w:rsidRDefault="00F87B0F" w:rsidP="00341DB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F87B0F">
              <w:rPr>
                <w:rFonts w:ascii="Arial" w:hAnsi="Arial"/>
                <w:sz w:val="18"/>
                <w:szCs w:val="18"/>
              </w:rPr>
              <w:t xml:space="preserve">VIII </w:t>
            </w:r>
            <w:r w:rsidRPr="00350FB6">
              <w:rPr>
                <w:rFonts w:ascii="Arial" w:hAnsi="Arial"/>
                <w:sz w:val="18"/>
                <w:szCs w:val="18"/>
              </w:rPr>
              <w:t>Regionalne Kadry Gospodarki</w:t>
            </w:r>
            <w:r w:rsidRPr="00F87B0F">
              <w:rPr>
                <w:rFonts w:ascii="Arial" w:hAnsi="Arial"/>
                <w:sz w:val="18"/>
                <w:szCs w:val="18"/>
              </w:rPr>
              <w:t xml:space="preserve">/8.2 Transfer wiedzy/8.2.1 </w:t>
            </w:r>
            <w:r w:rsidR="00341DB7">
              <w:rPr>
                <w:rFonts w:ascii="Arial" w:hAnsi="Arial"/>
                <w:sz w:val="18"/>
                <w:szCs w:val="18"/>
              </w:rPr>
              <w:t xml:space="preserve">Wsparcie dla </w:t>
            </w:r>
            <w:r w:rsidRPr="00F87B0F">
              <w:rPr>
                <w:rFonts w:ascii="Arial" w:hAnsi="Arial"/>
                <w:sz w:val="18"/>
                <w:szCs w:val="18"/>
              </w:rPr>
              <w:t>współpracy sfery nauki</w:t>
            </w:r>
            <w:r>
              <w:rPr>
                <w:rFonts w:ascii="Arial" w:hAnsi="Arial"/>
                <w:sz w:val="18"/>
                <w:szCs w:val="18"/>
              </w:rPr>
              <w:t xml:space="preserve"> i przedsiębiorstw.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D414A" w:rsidRPr="008D414A" w:rsidRDefault="008D414A" w:rsidP="008D414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D414A">
              <w:rPr>
                <w:rFonts w:ascii="Arial" w:hAnsi="Arial"/>
                <w:b/>
                <w:bCs/>
                <w:sz w:val="18"/>
                <w:szCs w:val="18"/>
              </w:rPr>
              <w:t>1) Sta</w:t>
            </w:r>
            <w:r>
              <w:rPr>
                <w:rFonts w:ascii="Arial" w:hAnsi="Arial"/>
                <w:sz w:val="18"/>
                <w:szCs w:val="18"/>
              </w:rPr>
              <w:t>ż</w:t>
            </w:r>
            <w:r w:rsidRPr="008D414A">
              <w:rPr>
                <w:rFonts w:ascii="Arial" w:hAnsi="Arial"/>
                <w:b/>
                <w:bCs/>
                <w:sz w:val="18"/>
                <w:szCs w:val="18"/>
              </w:rPr>
              <w:t xml:space="preserve">e i szkolenia praktyczne </w:t>
            </w:r>
            <w:r w:rsidRPr="008D414A">
              <w:rPr>
                <w:rFonts w:ascii="Arial" w:hAnsi="Arial"/>
                <w:sz w:val="18"/>
                <w:szCs w:val="18"/>
              </w:rPr>
              <w:t>dla:</w:t>
            </w:r>
          </w:p>
          <w:p w:rsidR="008D414A" w:rsidRPr="008D414A" w:rsidRDefault="008D414A" w:rsidP="008D414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D414A">
              <w:rPr>
                <w:rFonts w:ascii="Arial" w:hAnsi="Arial"/>
                <w:sz w:val="18"/>
                <w:szCs w:val="18"/>
              </w:rPr>
              <w:t>a)pracowników przedsiębiorstw w jednostkach naukowych</w:t>
            </w:r>
          </w:p>
          <w:p w:rsidR="00EB4100" w:rsidRPr="00E81534" w:rsidRDefault="008D414A" w:rsidP="00F17B1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D414A">
              <w:rPr>
                <w:rFonts w:ascii="Arial" w:hAnsi="Arial"/>
                <w:sz w:val="18"/>
                <w:szCs w:val="18"/>
              </w:rPr>
              <w:t>b)pracowników naukowych jednostek naukowych oraz pracowników naukowych i naukowo 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D414A">
              <w:rPr>
                <w:rFonts w:ascii="Arial" w:hAnsi="Arial"/>
                <w:sz w:val="18"/>
                <w:szCs w:val="18"/>
              </w:rPr>
              <w:t>dydaktycznych</w:t>
            </w:r>
            <w:r w:rsidR="00F17B10">
              <w:rPr>
                <w:rFonts w:ascii="Arial" w:hAnsi="Arial"/>
                <w:sz w:val="18"/>
                <w:szCs w:val="18"/>
              </w:rPr>
              <w:t xml:space="preserve"> uczelni - w przedsiębiorstwach.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FD1F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D1F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lubelskie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915E9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915E9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915E9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915E9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915E9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915E9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00C">
              <w:rPr>
                <w:rFonts w:ascii="Arial" w:hAnsi="Arial" w:cs="Arial"/>
                <w:sz w:val="18"/>
                <w:szCs w:val="18"/>
              </w:rPr>
            </w:r>
            <w:r w:rsidR="00D940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C4689C" w:rsidP="00C4689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4689C">
              <w:rPr>
                <w:rFonts w:ascii="Arial" w:hAnsi="Arial" w:cs="Arial"/>
                <w:sz w:val="18"/>
                <w:szCs w:val="18"/>
              </w:rPr>
              <w:t>W wyniku współpracy ponadnarodowej zostanie opracowanych 11 konkretnych rozwiązań dla 11 MMŚP z terenu województwa lubelskiego będących odpowiedzią n</w:t>
            </w:r>
            <w:r>
              <w:rPr>
                <w:rFonts w:ascii="Arial" w:hAnsi="Arial" w:cs="Arial"/>
                <w:sz w:val="18"/>
                <w:szCs w:val="18"/>
              </w:rPr>
              <w:t>a ich konkretną zdiagnozowaną s</w:t>
            </w:r>
            <w:r w:rsidRPr="00C4689C">
              <w:rPr>
                <w:rFonts w:ascii="Arial" w:hAnsi="Arial" w:cs="Arial"/>
                <w:sz w:val="18"/>
                <w:szCs w:val="18"/>
              </w:rPr>
              <w:t>ytuację problemową.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8E1050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E1050">
              <w:rPr>
                <w:rFonts w:ascii="Arial" w:hAnsi="Arial"/>
                <w:sz w:val="18"/>
                <w:szCs w:val="18"/>
              </w:rPr>
              <w:t>- nowatorskie programy stażowe;</w:t>
            </w:r>
          </w:p>
          <w:p w:rsidR="00C4689C" w:rsidRPr="008E1050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E1050">
              <w:rPr>
                <w:rFonts w:ascii="Arial" w:hAnsi="Arial"/>
                <w:sz w:val="18"/>
                <w:szCs w:val="18"/>
              </w:rPr>
              <w:t>- publikacje przedstawiające zarys innowacji w przedsiębiorstwach;</w:t>
            </w:r>
          </w:p>
          <w:p w:rsidR="00C4689C" w:rsidRPr="008E1050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E1050">
              <w:rPr>
                <w:rFonts w:ascii="Arial" w:hAnsi="Arial"/>
                <w:sz w:val="18"/>
                <w:szCs w:val="18"/>
              </w:rPr>
              <w:t>- wizyty studyjne na Ukrainie;</w:t>
            </w:r>
          </w:p>
          <w:p w:rsidR="00C4689C" w:rsidRPr="008E1050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E1050">
              <w:rPr>
                <w:rFonts w:ascii="Arial" w:hAnsi="Arial"/>
                <w:sz w:val="18"/>
                <w:szCs w:val="18"/>
              </w:rPr>
              <w:t>- wizyty studyjne we Włoszech;</w:t>
            </w:r>
          </w:p>
          <w:p w:rsidR="00C4689C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E1050">
              <w:rPr>
                <w:rFonts w:ascii="Arial" w:hAnsi="Arial"/>
                <w:sz w:val="18"/>
                <w:szCs w:val="18"/>
              </w:rPr>
              <w:t>- warsztaty.</w:t>
            </w:r>
          </w:p>
          <w:p w:rsidR="00C4689C" w:rsidRPr="00E81534" w:rsidRDefault="00C4689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4A0CC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70573D" w:rsidRPr="004B50EE" w:rsidTr="00976171">
        <w:trPr>
          <w:trHeight w:val="1472"/>
        </w:trPr>
        <w:tc>
          <w:tcPr>
            <w:tcW w:w="426" w:type="dxa"/>
            <w:vMerge/>
          </w:tcPr>
          <w:p w:rsidR="0070573D" w:rsidRPr="00E81534" w:rsidRDefault="0070573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70573D" w:rsidRPr="00E81534" w:rsidRDefault="0070573D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70573D" w:rsidRPr="00296747" w:rsidRDefault="0070573D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0573D" w:rsidRPr="00E81534" w:rsidRDefault="0070573D" w:rsidP="00F40B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umożliwi wdrożenie nowych rozwiązań w oparciu o tradycyjne, ginące technologie występujące na Ukrainie w przedsiębiorstwach województwa lubelskiego przy wykorzystaniu doświadczenia partnera włoskiego w tym zakresie </w:t>
            </w:r>
            <w:r w:rsidR="00BA5B5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70573D" w:rsidRPr="004B50EE" w:rsidTr="00976171">
        <w:trPr>
          <w:trHeight w:val="724"/>
        </w:trPr>
        <w:tc>
          <w:tcPr>
            <w:tcW w:w="426" w:type="dxa"/>
            <w:vMerge/>
          </w:tcPr>
          <w:p w:rsidR="0070573D" w:rsidRPr="00E81534" w:rsidRDefault="0070573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70573D" w:rsidRPr="00E81534" w:rsidRDefault="0070573D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70573D" w:rsidRPr="00296747" w:rsidRDefault="0070573D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F44E8C" w:rsidRDefault="00F44E8C" w:rsidP="005176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Korzyści jakie mogą płynąć z zastosowania produktu finalnego:</w:t>
            </w:r>
          </w:p>
          <w:p w:rsidR="00517659" w:rsidRDefault="00517659" w:rsidP="005176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zwiększenie udziału na rynku regionalnym poprzez stworzenie marki opartej na „nowym podejściu do produktu tradycyjnego”, wprowadzenie wyrobów wytwarzanych w oparciu o technologie występujące na Ukrainie;</w:t>
            </w:r>
          </w:p>
          <w:p w:rsidR="00517659" w:rsidRDefault="00517659" w:rsidP="005176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pozyskanie większej liczby klientów poprzez wprowadzenie na rynek nowej oferty produktów opartych na tradycyjnych recepturach ukraińskich;</w:t>
            </w:r>
          </w:p>
          <w:p w:rsidR="000832A4" w:rsidRDefault="000832A4" w:rsidP="005176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zwiększenie zatrudnienia i podniesienie kwalifikacji pracowników.</w:t>
            </w:r>
          </w:p>
          <w:p w:rsidR="00517659" w:rsidRPr="00E81534" w:rsidRDefault="00517659" w:rsidP="005176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70573D" w:rsidRPr="004B50EE" w:rsidTr="00976171">
        <w:trPr>
          <w:trHeight w:val="724"/>
        </w:trPr>
        <w:tc>
          <w:tcPr>
            <w:tcW w:w="426" w:type="dxa"/>
            <w:vMerge/>
          </w:tcPr>
          <w:p w:rsidR="0070573D" w:rsidRPr="00E81534" w:rsidRDefault="0070573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70573D" w:rsidRPr="00E81534" w:rsidRDefault="0070573D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70573D" w:rsidRPr="00296747" w:rsidRDefault="0070573D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0573D" w:rsidRPr="00E81534" w:rsidRDefault="0070573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70573D" w:rsidRPr="004B50EE" w:rsidTr="00147259">
        <w:trPr>
          <w:trHeight w:val="20"/>
        </w:trPr>
        <w:tc>
          <w:tcPr>
            <w:tcW w:w="426" w:type="dxa"/>
          </w:tcPr>
          <w:p w:rsidR="0070573D" w:rsidRPr="00E81534" w:rsidRDefault="007057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70573D" w:rsidRDefault="0070573D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70573D" w:rsidRPr="002D6540" w:rsidRDefault="0070573D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70573D" w:rsidRPr="00E81534" w:rsidRDefault="007057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70573D" w:rsidRPr="004B50EE" w:rsidTr="00147259">
        <w:trPr>
          <w:trHeight w:val="20"/>
        </w:trPr>
        <w:tc>
          <w:tcPr>
            <w:tcW w:w="426" w:type="dxa"/>
          </w:tcPr>
          <w:p w:rsidR="0070573D" w:rsidRPr="00E81534" w:rsidRDefault="007057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70573D" w:rsidRPr="002D6540" w:rsidRDefault="0070573D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F44E8C" w:rsidRDefault="00F44E8C" w:rsidP="00F44E8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Państwowy Uniwersytet Pedagogiczny im. Ivana Franki – uczelnia wyższa, siedziba –Ukraina</w:t>
            </w:r>
          </w:p>
          <w:p w:rsidR="0070573D" w:rsidRPr="00E81534" w:rsidRDefault="00F44E8C" w:rsidP="00F44E8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YWEA Young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Women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Entrepreneurs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Association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stowarzyszenie, siedziba - Włochy. 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lastRenderedPageBreak/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9"/>
          <w:footerReference w:type="default" r:id="rId10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0C" w:rsidRDefault="00D9400C">
      <w:r>
        <w:separator/>
      </w:r>
    </w:p>
  </w:endnote>
  <w:endnote w:type="continuationSeparator" w:id="0">
    <w:p w:rsidR="00D9400C" w:rsidRDefault="00D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B" w:rsidRDefault="00BA5B5B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5B5B" w:rsidRDefault="00BA5B5B" w:rsidP="00D25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B" w:rsidRDefault="00BA5B5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CAA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B5B" w:rsidRDefault="00BA5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0C" w:rsidRDefault="00D9400C">
      <w:r>
        <w:separator/>
      </w:r>
    </w:p>
  </w:footnote>
  <w:footnote w:type="continuationSeparator" w:id="0">
    <w:p w:rsidR="00D9400C" w:rsidRDefault="00D9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B"/>
    <w:rsid w:val="00000C42"/>
    <w:rsid w:val="00006333"/>
    <w:rsid w:val="00022823"/>
    <w:rsid w:val="00030B64"/>
    <w:rsid w:val="00030C30"/>
    <w:rsid w:val="00041259"/>
    <w:rsid w:val="0004251C"/>
    <w:rsid w:val="0005168E"/>
    <w:rsid w:val="00056117"/>
    <w:rsid w:val="0007207C"/>
    <w:rsid w:val="000759C0"/>
    <w:rsid w:val="000832A4"/>
    <w:rsid w:val="000A1036"/>
    <w:rsid w:val="000A2813"/>
    <w:rsid w:val="000D034D"/>
    <w:rsid w:val="000D46E5"/>
    <w:rsid w:val="000E4CAA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35D1A"/>
    <w:rsid w:val="001422C9"/>
    <w:rsid w:val="00147259"/>
    <w:rsid w:val="00152C15"/>
    <w:rsid w:val="00153578"/>
    <w:rsid w:val="00163987"/>
    <w:rsid w:val="00172948"/>
    <w:rsid w:val="001834E3"/>
    <w:rsid w:val="001857F4"/>
    <w:rsid w:val="00186530"/>
    <w:rsid w:val="00196727"/>
    <w:rsid w:val="00197C5D"/>
    <w:rsid w:val="001A180B"/>
    <w:rsid w:val="001B312D"/>
    <w:rsid w:val="001B31F5"/>
    <w:rsid w:val="001D1161"/>
    <w:rsid w:val="001D15D0"/>
    <w:rsid w:val="001E1A08"/>
    <w:rsid w:val="001E68DE"/>
    <w:rsid w:val="001F4976"/>
    <w:rsid w:val="001F6EBB"/>
    <w:rsid w:val="0020283F"/>
    <w:rsid w:val="00203BA9"/>
    <w:rsid w:val="00224DB1"/>
    <w:rsid w:val="00237BA7"/>
    <w:rsid w:val="0024144B"/>
    <w:rsid w:val="00241BC3"/>
    <w:rsid w:val="0024505C"/>
    <w:rsid w:val="00251320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3CF9"/>
    <w:rsid w:val="002F4E14"/>
    <w:rsid w:val="00307D85"/>
    <w:rsid w:val="00315AD1"/>
    <w:rsid w:val="00324416"/>
    <w:rsid w:val="00325E5D"/>
    <w:rsid w:val="00327484"/>
    <w:rsid w:val="003310B9"/>
    <w:rsid w:val="003415A2"/>
    <w:rsid w:val="00341DB7"/>
    <w:rsid w:val="00343477"/>
    <w:rsid w:val="00350FB6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0CC1"/>
    <w:rsid w:val="004A427C"/>
    <w:rsid w:val="004B023B"/>
    <w:rsid w:val="004B2B85"/>
    <w:rsid w:val="004B4B59"/>
    <w:rsid w:val="004B50EE"/>
    <w:rsid w:val="004C4595"/>
    <w:rsid w:val="004D032C"/>
    <w:rsid w:val="004D2298"/>
    <w:rsid w:val="004D3FFB"/>
    <w:rsid w:val="004E54DD"/>
    <w:rsid w:val="004E7C5A"/>
    <w:rsid w:val="004F037D"/>
    <w:rsid w:val="004F6188"/>
    <w:rsid w:val="0050223E"/>
    <w:rsid w:val="00517659"/>
    <w:rsid w:val="005252C8"/>
    <w:rsid w:val="00527265"/>
    <w:rsid w:val="00552A74"/>
    <w:rsid w:val="00557EF8"/>
    <w:rsid w:val="005648ED"/>
    <w:rsid w:val="00573F90"/>
    <w:rsid w:val="005809D3"/>
    <w:rsid w:val="00582BC7"/>
    <w:rsid w:val="005B0611"/>
    <w:rsid w:val="005B344F"/>
    <w:rsid w:val="005C1947"/>
    <w:rsid w:val="005D2DD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B36FE"/>
    <w:rsid w:val="006C11C9"/>
    <w:rsid w:val="006C221F"/>
    <w:rsid w:val="006C3498"/>
    <w:rsid w:val="006D1FE7"/>
    <w:rsid w:val="006D25A8"/>
    <w:rsid w:val="006E23EB"/>
    <w:rsid w:val="006E38D0"/>
    <w:rsid w:val="006F028A"/>
    <w:rsid w:val="006F0EDE"/>
    <w:rsid w:val="006F1EEC"/>
    <w:rsid w:val="006F62F8"/>
    <w:rsid w:val="0070573D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75849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7F7E75"/>
    <w:rsid w:val="008179C7"/>
    <w:rsid w:val="008210E0"/>
    <w:rsid w:val="008226CC"/>
    <w:rsid w:val="00834E66"/>
    <w:rsid w:val="00843E4D"/>
    <w:rsid w:val="00850141"/>
    <w:rsid w:val="00864FB4"/>
    <w:rsid w:val="00874ADB"/>
    <w:rsid w:val="00877EDD"/>
    <w:rsid w:val="00882993"/>
    <w:rsid w:val="00885A3D"/>
    <w:rsid w:val="008934BE"/>
    <w:rsid w:val="008957AD"/>
    <w:rsid w:val="008B26D9"/>
    <w:rsid w:val="008B2B99"/>
    <w:rsid w:val="008B41A8"/>
    <w:rsid w:val="008C71A7"/>
    <w:rsid w:val="008D3FA6"/>
    <w:rsid w:val="008D414A"/>
    <w:rsid w:val="008D5BED"/>
    <w:rsid w:val="008D610F"/>
    <w:rsid w:val="008E1050"/>
    <w:rsid w:val="008E39AA"/>
    <w:rsid w:val="008E42D4"/>
    <w:rsid w:val="008E621F"/>
    <w:rsid w:val="00915E94"/>
    <w:rsid w:val="00922679"/>
    <w:rsid w:val="00922D27"/>
    <w:rsid w:val="009458B4"/>
    <w:rsid w:val="009460ED"/>
    <w:rsid w:val="00957E13"/>
    <w:rsid w:val="0097221C"/>
    <w:rsid w:val="00973E07"/>
    <w:rsid w:val="00975286"/>
    <w:rsid w:val="00976171"/>
    <w:rsid w:val="00990EEE"/>
    <w:rsid w:val="00994712"/>
    <w:rsid w:val="00996222"/>
    <w:rsid w:val="0099703B"/>
    <w:rsid w:val="009A3B14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5290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53A9C"/>
    <w:rsid w:val="00B60DCF"/>
    <w:rsid w:val="00B631ED"/>
    <w:rsid w:val="00B80E3F"/>
    <w:rsid w:val="00B81068"/>
    <w:rsid w:val="00B83C1F"/>
    <w:rsid w:val="00B9078D"/>
    <w:rsid w:val="00B9162E"/>
    <w:rsid w:val="00B974D0"/>
    <w:rsid w:val="00BA21D4"/>
    <w:rsid w:val="00BA4CEF"/>
    <w:rsid w:val="00BA5B5B"/>
    <w:rsid w:val="00BB7C9F"/>
    <w:rsid w:val="00BD7A7D"/>
    <w:rsid w:val="00BE20B5"/>
    <w:rsid w:val="00BE36A2"/>
    <w:rsid w:val="00C008BF"/>
    <w:rsid w:val="00C00BF4"/>
    <w:rsid w:val="00C02719"/>
    <w:rsid w:val="00C03AEB"/>
    <w:rsid w:val="00C14D53"/>
    <w:rsid w:val="00C31757"/>
    <w:rsid w:val="00C43529"/>
    <w:rsid w:val="00C45444"/>
    <w:rsid w:val="00C45CF0"/>
    <w:rsid w:val="00C4689C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CF0BFE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400C"/>
    <w:rsid w:val="00D952A6"/>
    <w:rsid w:val="00DA6C9D"/>
    <w:rsid w:val="00DB0FE8"/>
    <w:rsid w:val="00DB6360"/>
    <w:rsid w:val="00DB63B1"/>
    <w:rsid w:val="00DD1582"/>
    <w:rsid w:val="00DD2AF7"/>
    <w:rsid w:val="00DD3230"/>
    <w:rsid w:val="00DD4F49"/>
    <w:rsid w:val="00DD7BD8"/>
    <w:rsid w:val="00DE591B"/>
    <w:rsid w:val="00DF0665"/>
    <w:rsid w:val="00DF442E"/>
    <w:rsid w:val="00DF5CDF"/>
    <w:rsid w:val="00DF5DEA"/>
    <w:rsid w:val="00E03776"/>
    <w:rsid w:val="00E0790B"/>
    <w:rsid w:val="00E165C2"/>
    <w:rsid w:val="00E233D5"/>
    <w:rsid w:val="00E3123E"/>
    <w:rsid w:val="00E4266C"/>
    <w:rsid w:val="00E474A0"/>
    <w:rsid w:val="00E523C2"/>
    <w:rsid w:val="00E5259B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87734"/>
    <w:rsid w:val="00E9200E"/>
    <w:rsid w:val="00E93CB8"/>
    <w:rsid w:val="00EA0848"/>
    <w:rsid w:val="00EB2E9F"/>
    <w:rsid w:val="00EB4100"/>
    <w:rsid w:val="00EC3082"/>
    <w:rsid w:val="00ED27B8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17B10"/>
    <w:rsid w:val="00F239AA"/>
    <w:rsid w:val="00F27D49"/>
    <w:rsid w:val="00F3220D"/>
    <w:rsid w:val="00F40B0A"/>
    <w:rsid w:val="00F44E8C"/>
    <w:rsid w:val="00F63BC9"/>
    <w:rsid w:val="00F87B0F"/>
    <w:rsid w:val="00FA0DCC"/>
    <w:rsid w:val="00FB5A04"/>
    <w:rsid w:val="00FC1CE6"/>
    <w:rsid w:val="00FC7CE9"/>
    <w:rsid w:val="00FD1F43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B982-B041-49AD-A660-775B5AE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Agnieszka Kędzierska</cp:lastModifiedBy>
  <cp:revision>32</cp:revision>
  <cp:lastPrinted>2014-02-17T12:46:00Z</cp:lastPrinted>
  <dcterms:created xsi:type="dcterms:W3CDTF">2014-03-07T11:01:00Z</dcterms:created>
  <dcterms:modified xsi:type="dcterms:W3CDTF">2014-03-11T10:00:00Z</dcterms:modified>
</cp:coreProperties>
</file>