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</w:t>
      </w:r>
      <w:proofErr w:type="spellStart"/>
      <w:r w:rsidR="00E85C1C" w:rsidRPr="00785B24">
        <w:rPr>
          <w:rFonts w:ascii="Arial" w:hAnsi="Arial"/>
          <w:i/>
          <w:color w:val="C00000"/>
          <w:sz w:val="20"/>
          <w:szCs w:val="20"/>
        </w:rPr>
        <w:t>projektu</w:t>
      </w:r>
      <w:proofErr w:type="spellEnd"/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</w:t>
      </w:r>
      <w:proofErr w:type="spellStart"/>
      <w:r w:rsidRPr="00BA21D4">
        <w:rPr>
          <w:rFonts w:ascii="Arial" w:hAnsi="Arial"/>
          <w:i/>
          <w:color w:val="C00000"/>
          <w:sz w:val="20"/>
          <w:szCs w:val="20"/>
        </w:rPr>
        <w:t>projektu</w:t>
      </w:r>
      <w:proofErr w:type="spellEnd"/>
      <w:r w:rsidRPr="00BA21D4">
        <w:rPr>
          <w:rFonts w:ascii="Arial" w:hAnsi="Arial"/>
          <w:i/>
          <w:color w:val="C00000"/>
          <w:sz w:val="20"/>
          <w:szCs w:val="20"/>
        </w:rPr>
        <w:t xml:space="preserve">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7C30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19.11.2013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6A0E0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Urząd Marszałkowski Województwa Lubuskiego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</w:t>
            </w:r>
            <w:proofErr w:type="spellStart"/>
            <w:r w:rsidRPr="00796104">
              <w:rPr>
                <w:rFonts w:ascii="Arial" w:hAnsi="Arial"/>
                <w:b/>
                <w:sz w:val="18"/>
                <w:szCs w:val="18"/>
              </w:rPr>
              <w:t>projektu</w:t>
            </w:r>
            <w:proofErr w:type="spellEnd"/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E81534" w:rsidRDefault="0056407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Pukanty</w:t>
            </w:r>
            <w:proofErr w:type="spellEnd"/>
            <w:r w:rsidR="001D4B2A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P</w:t>
            </w:r>
            <w:r w:rsidR="006A0E0A">
              <w:rPr>
                <w:rFonts w:ascii="Arial" w:hAnsi="Arial"/>
                <w:sz w:val="18"/>
                <w:szCs w:val="18"/>
              </w:rPr>
              <w:t>iotr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56407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1/POKL/7.2.1/PN/2012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A333D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3 000 000 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A333D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31.07.20113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56407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UDA-POKL.07.02.01-08-002/13-00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564071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01.09.2013-31.03.2015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7C30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-------------------------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Zakontraktowany budżet  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7230" w:type="dxa"/>
            <w:gridSpan w:val="2"/>
          </w:tcPr>
          <w:p w:rsidR="00405EA7" w:rsidRPr="00E81534" w:rsidRDefault="00A333D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1361104,20</w:t>
            </w:r>
            <w:r w:rsidR="007C30B5">
              <w:rPr>
                <w:rFonts w:ascii="Arial" w:hAnsi="Arial" w:cs="Arial"/>
                <w:bCs/>
                <w:sz w:val="18"/>
                <w:szCs w:val="18"/>
              </w:rPr>
              <w:t xml:space="preserve">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7C30B5" w:rsidP="00A333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Tytuł 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A06423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Aktywizacja zawodowa i społeczna młodzieży bezrobotnej, zagrożonej wykluczeniem społecznym w oparciu o model szwedzki i niemiecki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  <w:proofErr w:type="spellEnd"/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347D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2347D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2347D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2347D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A0D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2347D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2347D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A0D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2347D7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  <w:proofErr w:type="spellEnd"/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główny </w:t>
            </w:r>
            <w:proofErr w:type="spellStart"/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projektu</w:t>
            </w:r>
            <w:proofErr w:type="spellEnd"/>
          </w:p>
        </w:tc>
        <w:tc>
          <w:tcPr>
            <w:tcW w:w="7230" w:type="dxa"/>
            <w:gridSpan w:val="2"/>
            <w:shd w:val="clear" w:color="auto" w:fill="DAEEF3"/>
          </w:tcPr>
          <w:p w:rsidR="00A06423" w:rsidRPr="00A06423" w:rsidRDefault="00A06423" w:rsidP="00A06423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06423">
              <w:rPr>
                <w:rStyle w:val="apple-converted-space"/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 w:rsidRPr="00A06423">
              <w:rPr>
                <w:rFonts w:ascii="Arial" w:hAnsi="Arial" w:cs="Arial"/>
                <w:color w:val="000000"/>
                <w:sz w:val="17"/>
                <w:szCs w:val="17"/>
              </w:rPr>
              <w:t>Zwiększenie zdolności społeczno-zawodowych 24 osób (14 kobiet, 10mężczyzn) bezrobotnych z województwa lubuskiego, zagrożonych wykluczeniem społecznym, w wieku od 18 do 25 lat, poprzez adaptację metod aktywizacyjnych partnerów zagranicznych , w okresie od 1 września 2013 r. do 31 marca 2015 r. </w:t>
            </w:r>
            <w:r w:rsidRPr="00A06423"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A064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06423">
              <w:rPr>
                <w:rFonts w:ascii="Arial" w:hAnsi="Arial" w:cs="Arial"/>
                <w:sz w:val="18"/>
                <w:szCs w:val="18"/>
              </w:rPr>
              <w:t> </w:t>
            </w:r>
            <w:r w:rsidR="003B1F61" w:rsidRPr="003B1F61">
              <w:rPr>
                <w:rFonts w:ascii="Arial" w:hAnsi="Arial" w:cs="Arial"/>
                <w:sz w:val="18"/>
                <w:szCs w:val="18"/>
              </w:rPr>
              <w:t>Zdiagnozowany przez wnioskodawcę problem występujący w woj.</w:t>
            </w:r>
            <w:r w:rsidR="003B1F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1F61" w:rsidRPr="003B1F61">
              <w:rPr>
                <w:rFonts w:ascii="Arial" w:hAnsi="Arial" w:cs="Arial"/>
                <w:sz w:val="18"/>
                <w:szCs w:val="18"/>
              </w:rPr>
              <w:t>lubuskim to wysokie bezrobocie młodzieży oraz niewystarczające metody aktywizacji zawodowej i społecznej stosowane w odniesieniu do  tej szczególnej grupy.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B1F61" w:rsidRDefault="003B1F61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3B1F61">
              <w:rPr>
                <w:rFonts w:ascii="Arial" w:hAnsi="Arial" w:cs="Arial"/>
                <w:sz w:val="18"/>
                <w:szCs w:val="18"/>
              </w:rPr>
              <w:t>Podniesienie umiejętności kadry merytorycznej zajmującej się aktywizacją osób młodych zagrożonych wykluczeniem społecznym - 18 osób (10k, 8m), poprzez warsztaty,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61">
              <w:rPr>
                <w:rFonts w:ascii="Arial" w:hAnsi="Arial" w:cs="Arial"/>
                <w:sz w:val="18"/>
                <w:szCs w:val="18"/>
              </w:rPr>
              <w:t>wizyty studyjne u partnerów i rozwój metod w okresie od 01 sierpnia 2013 do 30 marca 2015 r.</w:t>
            </w:r>
          </w:p>
          <w:p w:rsidR="003B1F61" w:rsidRDefault="003B1F61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3B1F61">
              <w:rPr>
                <w:rFonts w:ascii="Arial" w:hAnsi="Arial" w:cs="Arial"/>
                <w:sz w:val="18"/>
                <w:szCs w:val="18"/>
              </w:rPr>
              <w:t>Wzrost zdolności do zatrudnienia w grupie 24 osób (14k, 10m)  zagrożonych wykluczeniem społecznym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61">
              <w:rPr>
                <w:rFonts w:ascii="Arial" w:hAnsi="Arial" w:cs="Arial"/>
                <w:sz w:val="18"/>
                <w:szCs w:val="18"/>
              </w:rPr>
              <w:t>,w okresie od 01 sierpnia 2013 do 30 marca 2015 r.</w:t>
            </w:r>
          </w:p>
          <w:p w:rsidR="003B1F61" w:rsidRPr="00E81534" w:rsidRDefault="003B1F61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3B1F61">
              <w:rPr>
                <w:rFonts w:ascii="Arial" w:hAnsi="Arial" w:cs="Arial"/>
                <w:sz w:val="18"/>
                <w:szCs w:val="18"/>
              </w:rPr>
              <w:t>Wzrost reintegracji społecznej w grupie 24 osób (14k, 10m)  zagrożonych wykluczeniem społecznym,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F61">
              <w:rPr>
                <w:rFonts w:ascii="Arial" w:hAnsi="Arial" w:cs="Arial"/>
                <w:sz w:val="18"/>
                <w:szCs w:val="18"/>
              </w:rPr>
              <w:t>w okresie od 01 sierpnia 2013 do 30 marca 2015 r.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1D4B2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1D4B2A">
              <w:rPr>
                <w:rFonts w:ascii="Arial" w:hAnsi="Arial" w:cs="Arial"/>
                <w:sz w:val="18"/>
                <w:szCs w:val="18"/>
              </w:rPr>
              <w:t>Objęci</w:t>
            </w:r>
            <w:r>
              <w:rPr>
                <w:rFonts w:ascii="Arial" w:hAnsi="Arial" w:cs="Arial"/>
                <w:sz w:val="18"/>
                <w:szCs w:val="18"/>
              </w:rPr>
              <w:t>e  24  oso</w:t>
            </w:r>
            <w:r w:rsidRPr="001D4B2A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y  zagrożone </w:t>
            </w:r>
            <w:r w:rsidRPr="001D4B2A">
              <w:rPr>
                <w:rFonts w:ascii="Arial" w:hAnsi="Arial" w:cs="Arial"/>
                <w:sz w:val="18"/>
                <w:szCs w:val="18"/>
              </w:rPr>
              <w:t xml:space="preserve"> wykluczeniem społecznym aktywizacją zawodową</w:t>
            </w:r>
            <w:r>
              <w:rPr>
                <w:rFonts w:ascii="Arial" w:hAnsi="Arial" w:cs="Arial"/>
                <w:sz w:val="18"/>
                <w:szCs w:val="18"/>
              </w:rPr>
              <w:t xml:space="preserve"> i społeczną </w:t>
            </w:r>
            <w:r w:rsidRPr="001D4B2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D4B2A" w:rsidRDefault="001D4B2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1D4B2A">
              <w:rPr>
                <w:rFonts w:ascii="Arial" w:hAnsi="Arial" w:cs="Arial"/>
                <w:sz w:val="18"/>
                <w:szCs w:val="18"/>
              </w:rPr>
              <w:t>Eliminowanie barier na jakie napotykają osoby zagrożone wykluczeniem społecznym</w:t>
            </w:r>
          </w:p>
          <w:p w:rsidR="001D4B2A" w:rsidRPr="00E81534" w:rsidRDefault="001D4B2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1D4B2A">
              <w:rPr>
                <w:rFonts w:ascii="Arial" w:hAnsi="Arial" w:cs="Arial"/>
                <w:sz w:val="18"/>
                <w:szCs w:val="18"/>
              </w:rPr>
              <w:t>Stworzenie możliwości podnoszenia kwalifikacji kadr instytucji pomocy i integracji społecznej.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1D4B2A" w:rsidRDefault="001D4B2A" w:rsidP="001D4B2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1D4B2A">
              <w:rPr>
                <w:rFonts w:ascii="Arial" w:hAnsi="Arial" w:cs="Arial"/>
                <w:i/>
                <w:sz w:val="18"/>
                <w:szCs w:val="18"/>
              </w:rPr>
              <w:t>Organizacja dwóch konferencji metodyc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znych dla 83 ośrodków  </w:t>
            </w:r>
            <w:r w:rsidRPr="001D4B2A">
              <w:rPr>
                <w:rFonts w:ascii="Arial" w:hAnsi="Arial" w:cs="Arial"/>
                <w:i/>
                <w:sz w:val="18"/>
                <w:szCs w:val="18"/>
              </w:rPr>
              <w:t xml:space="preserve">pomocy społecznej i 12 </w:t>
            </w:r>
            <w:proofErr w:type="spellStart"/>
            <w:r w:rsidRPr="001D4B2A">
              <w:rPr>
                <w:rFonts w:ascii="Arial" w:hAnsi="Arial" w:cs="Arial"/>
                <w:i/>
                <w:sz w:val="18"/>
                <w:szCs w:val="18"/>
              </w:rPr>
              <w:t>PCPR-ów</w:t>
            </w:r>
            <w:proofErr w:type="spellEnd"/>
            <w:r w:rsidRPr="001D4B2A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</w:p>
          <w:p w:rsidR="001D4B2A" w:rsidRPr="001D4B2A" w:rsidRDefault="001D4B2A" w:rsidP="001D4B2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 w:cs="Arial"/>
                <w:i/>
                <w:sz w:val="18"/>
                <w:szCs w:val="18"/>
              </w:rPr>
            </w:pPr>
            <w:r w:rsidRPr="001D4B2A">
              <w:rPr>
                <w:rFonts w:ascii="Arial" w:hAnsi="Arial" w:cs="Arial"/>
                <w:i/>
                <w:sz w:val="18"/>
                <w:szCs w:val="18"/>
              </w:rPr>
              <w:t>Prowadzenie cyklu audycji radiowych mających charakter reportaży ewaluacyjnych, p</w:t>
            </w:r>
            <w:r>
              <w:rPr>
                <w:rFonts w:ascii="Arial" w:hAnsi="Arial" w:cs="Arial"/>
                <w:i/>
                <w:sz w:val="18"/>
                <w:szCs w:val="18"/>
              </w:rPr>
              <w:t>ublikowanie artykułów prasowych</w:t>
            </w:r>
            <w:r w:rsidRPr="001D4B2A">
              <w:rPr>
                <w:rFonts w:ascii="Arial" w:hAnsi="Arial" w:cs="Arial"/>
                <w:i/>
                <w:sz w:val="18"/>
                <w:szCs w:val="18"/>
              </w:rPr>
              <w:t>( konferencja metodyczna - 2, cykl audycji radiowych i artyk</w:t>
            </w:r>
            <w:r>
              <w:rPr>
                <w:rFonts w:ascii="Arial" w:hAnsi="Arial" w:cs="Arial"/>
                <w:i/>
                <w:sz w:val="18"/>
                <w:szCs w:val="18"/>
              </w:rPr>
              <w:t>ułów prasowych</w:t>
            </w:r>
            <w:r w:rsidRPr="001D4B2A">
              <w:rPr>
                <w:rFonts w:ascii="Arial" w:hAnsi="Arial" w:cs="Arial"/>
                <w:i/>
                <w:sz w:val="18"/>
                <w:szCs w:val="18"/>
              </w:rPr>
              <w:t>).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1D4B2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-----------------------------------------------------------------------------------------------------------------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9F602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Stowarzyszenie Nasza Wieś Jutro, Stary dwór 52,66-304 Brójce tel. 508256970, e-mail: </w:t>
            </w:r>
            <w:hyperlink r:id="rId8" w:history="1">
              <w:r w:rsidRPr="00512A10">
                <w:rPr>
                  <w:rStyle w:val="Hipercze"/>
                  <w:rFonts w:ascii="Arial" w:hAnsi="Arial"/>
                  <w:sz w:val="18"/>
                  <w:szCs w:val="18"/>
                </w:rPr>
                <w:t>nwij@poczta.fm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, </w:t>
            </w:r>
            <w:hyperlink r:id="rId9" w:history="1">
              <w:r w:rsidRPr="00512A10">
                <w:rPr>
                  <w:rStyle w:val="Hipercze"/>
                  <w:rFonts w:ascii="Arial" w:hAnsi="Arial"/>
                  <w:sz w:val="18"/>
                  <w:szCs w:val="18"/>
                </w:rPr>
                <w:t>www.nwj.com.pl</w:t>
              </w:r>
            </w:hyperlink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9F602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Stowarzyszenie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Pr="00E81534" w:rsidRDefault="009F602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Waldemar Wesoły</w:t>
            </w:r>
            <w:r w:rsidR="0060505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D838E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VII. Promocja integracji społecznej/ 7.2 Przeciwdziałaniu wykluczeniu i wzmocnienie sektora ekonomii społecznej/ 7.2.1 Aktywizacja zawodowa i społeczna osób zagrożonych wykluczeniem społecznym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1D4B2A" w:rsidRPr="001D4B2A" w:rsidRDefault="001D4B2A" w:rsidP="001D4B2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1D4B2A">
              <w:rPr>
                <w:rFonts w:ascii="Arial" w:hAnsi="Arial"/>
                <w:sz w:val="18"/>
                <w:szCs w:val="18"/>
              </w:rPr>
              <w:t xml:space="preserve">1. Kursy i szkolenia1 umożliwiające nabycie, podniesienie lub zmianę kwalifikacji i kompetencji zawodowych oraz rozwijanie </w:t>
            </w:r>
          </w:p>
          <w:p w:rsidR="00EB4100" w:rsidRDefault="001D4B2A" w:rsidP="001D4B2A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1D4B2A">
              <w:rPr>
                <w:rFonts w:ascii="Arial" w:hAnsi="Arial"/>
                <w:sz w:val="18"/>
                <w:szCs w:val="18"/>
              </w:rPr>
              <w:t xml:space="preserve">umiejętności i kompetencji społecznych niezbędnych na rynku pracy; </w:t>
            </w:r>
            <w:r w:rsidRPr="001D4B2A">
              <w:rPr>
                <w:rFonts w:ascii="Arial" w:hAnsi="Arial"/>
                <w:sz w:val="18"/>
                <w:szCs w:val="18"/>
              </w:rPr>
              <w:cr/>
            </w:r>
          </w:p>
          <w:p w:rsidR="007C30B5" w:rsidRPr="007C30B5" w:rsidRDefault="007C30B5" w:rsidP="007C30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C30B5">
              <w:rPr>
                <w:rFonts w:ascii="Arial" w:hAnsi="Arial"/>
                <w:sz w:val="18"/>
                <w:szCs w:val="18"/>
              </w:rPr>
              <w:t xml:space="preserve">3. Rozwój nowych form i metod wsparcia indywidualnego i środowiskowego na rzecz </w:t>
            </w:r>
            <w:r w:rsidRPr="007C30B5">
              <w:rPr>
                <w:rFonts w:ascii="Arial" w:hAnsi="Arial"/>
                <w:sz w:val="18"/>
                <w:szCs w:val="18"/>
              </w:rPr>
              <w:lastRenderedPageBreak/>
              <w:t xml:space="preserve">integracji zawodowej i społecznej </w:t>
            </w:r>
          </w:p>
          <w:p w:rsidR="007C30B5" w:rsidRPr="007C30B5" w:rsidRDefault="007C30B5" w:rsidP="007C30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C30B5">
              <w:rPr>
                <w:rFonts w:ascii="Arial" w:hAnsi="Arial"/>
                <w:sz w:val="18"/>
                <w:szCs w:val="18"/>
              </w:rPr>
              <w:t xml:space="preserve">(w tym np. środowiskowej pracy socjalnej, centrów aktywizacji lokalnej, animacji lokalnej, </w:t>
            </w:r>
            <w:proofErr w:type="spellStart"/>
            <w:r w:rsidRPr="007C30B5">
              <w:rPr>
                <w:rFonts w:ascii="Arial" w:hAnsi="Arial"/>
                <w:sz w:val="18"/>
                <w:szCs w:val="18"/>
              </w:rPr>
              <w:t>streetworkingu</w:t>
            </w:r>
            <w:proofErr w:type="spellEnd"/>
            <w:r w:rsidRPr="007C30B5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7C30B5">
              <w:rPr>
                <w:rFonts w:ascii="Arial" w:hAnsi="Arial"/>
                <w:sz w:val="18"/>
                <w:szCs w:val="18"/>
              </w:rPr>
              <w:t>coachingu</w:t>
            </w:r>
            <w:proofErr w:type="spellEnd"/>
            <w:r w:rsidRPr="007C30B5">
              <w:rPr>
                <w:rFonts w:ascii="Arial" w:hAnsi="Arial"/>
                <w:sz w:val="18"/>
                <w:szCs w:val="18"/>
              </w:rPr>
              <w:t xml:space="preserve">, </w:t>
            </w:r>
          </w:p>
          <w:p w:rsidR="007C30B5" w:rsidRDefault="007C30B5" w:rsidP="007C30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C30B5">
              <w:rPr>
                <w:rFonts w:ascii="Arial" w:hAnsi="Arial"/>
                <w:sz w:val="18"/>
                <w:szCs w:val="18"/>
              </w:rPr>
              <w:t>treningu pracy);</w:t>
            </w:r>
          </w:p>
          <w:p w:rsidR="007C30B5" w:rsidRPr="007C30B5" w:rsidRDefault="007C30B5" w:rsidP="007C30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C30B5">
              <w:rPr>
                <w:rFonts w:ascii="Arial" w:hAnsi="Arial"/>
                <w:sz w:val="18"/>
                <w:szCs w:val="18"/>
              </w:rPr>
              <w:t xml:space="preserve">4. Rozwój usług społecznych przezwyciężających indywidualne bariery w integracji społecznej w tym w powrocie na rynek </w:t>
            </w:r>
          </w:p>
          <w:p w:rsidR="007C30B5" w:rsidRPr="00E81534" w:rsidRDefault="007C30B5" w:rsidP="007C30B5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C30B5">
              <w:rPr>
                <w:rFonts w:ascii="Arial" w:hAnsi="Arial"/>
                <w:sz w:val="18"/>
                <w:szCs w:val="18"/>
              </w:rPr>
              <w:t xml:space="preserve">pracy. 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796104">
              <w:rPr>
                <w:rFonts w:ascii="Arial" w:hAnsi="Arial"/>
                <w:b/>
                <w:sz w:val="18"/>
                <w:szCs w:val="18"/>
              </w:rPr>
              <w:t>projektu</w:t>
            </w:r>
            <w:proofErr w:type="spellEnd"/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7C30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-----------------------------------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7C30B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--------------------------------------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A06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A06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605056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A0642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9F602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4B50EE" w:rsidRPr="00E81534" w:rsidRDefault="002347D7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347D7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2347D7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877EDD" w:rsidRPr="00E81534" w:rsidRDefault="002347D7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2347D7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Default="001D4B2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1.Skrypt metodyczny jako instruktarz do pracy kadry merytorycznej.</w:t>
            </w:r>
          </w:p>
          <w:p w:rsidR="001D4B2A" w:rsidRDefault="001D4B2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2.Poradnik metodyczny „ Jak aktywizować młodzież zagrożoną  wykluczeniem społecznym”</w:t>
            </w:r>
          </w:p>
          <w:p w:rsidR="001D4B2A" w:rsidRPr="00E81534" w:rsidRDefault="001D4B2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A333DA" w:rsidRPr="00A333DA" w:rsidRDefault="00A333DA" w:rsidP="00A333D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b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b/>
                <w:i/>
                <w:sz w:val="18"/>
                <w:szCs w:val="18"/>
              </w:rPr>
              <w:t>Produkty :</w:t>
            </w:r>
          </w:p>
          <w:p w:rsidR="00A333DA" w:rsidRPr="007C30B5" w:rsidRDefault="00A333DA" w:rsidP="00A333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Utworzenie forum,  strony </w:t>
            </w:r>
            <w:proofErr w:type="spellStart"/>
            <w:r w:rsidRPr="00A333DA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Pr="00A333DA">
              <w:rPr>
                <w:rFonts w:ascii="Arial" w:hAnsi="Arial"/>
                <w:i/>
                <w:sz w:val="18"/>
                <w:szCs w:val="18"/>
              </w:rPr>
              <w:t>, powołanie  międzynarodowego  zarządu  projektowego.</w:t>
            </w:r>
          </w:p>
          <w:p w:rsidR="00A333DA" w:rsidRPr="007C30B5" w:rsidRDefault="00A333DA" w:rsidP="00A333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Spotkanie partnerów w Polsce- przedstawienie szwedzkiego </w:t>
            </w:r>
            <w:r w:rsidR="001D4B2A">
              <w:rPr>
                <w:rFonts w:ascii="Arial" w:hAnsi="Arial"/>
                <w:i/>
                <w:sz w:val="18"/>
                <w:szCs w:val="18"/>
              </w:rPr>
              <w:t xml:space="preserve"> i niemieckiego </w:t>
            </w: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 modelu aktywizacji młodzieży zagrożo</w:t>
            </w:r>
            <w:r w:rsidR="007C30B5">
              <w:rPr>
                <w:rFonts w:ascii="Arial" w:hAnsi="Arial"/>
                <w:i/>
                <w:sz w:val="18"/>
                <w:szCs w:val="18"/>
              </w:rPr>
              <w:t xml:space="preserve">nej wykluczeniem przez partnerów </w:t>
            </w: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ze Szwecji </w:t>
            </w:r>
            <w:r w:rsidR="009B6289">
              <w:rPr>
                <w:rFonts w:ascii="Arial" w:hAnsi="Arial"/>
                <w:i/>
                <w:sz w:val="18"/>
                <w:szCs w:val="18"/>
              </w:rPr>
              <w:t>oraz Niemiec</w:t>
            </w:r>
            <w:r w:rsidRPr="00A333DA">
              <w:rPr>
                <w:rFonts w:ascii="Arial" w:hAnsi="Arial"/>
                <w:i/>
                <w:sz w:val="18"/>
                <w:szCs w:val="18"/>
              </w:rPr>
              <w:t>.</w:t>
            </w:r>
          </w:p>
          <w:p w:rsidR="009B6289" w:rsidRPr="00A333DA" w:rsidRDefault="00A333DA" w:rsidP="009B628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>Warsztaty dla trenerów  polskich  w  Szwecji</w:t>
            </w:r>
            <w:r w:rsidR="009B6289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1D4B2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B6289">
              <w:rPr>
                <w:rFonts w:ascii="Arial" w:hAnsi="Arial"/>
                <w:i/>
                <w:sz w:val="18"/>
                <w:szCs w:val="18"/>
              </w:rPr>
              <w:t xml:space="preserve">oraz w Niemczech </w:t>
            </w: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:rsidR="00A333DA" w:rsidRPr="00A333DA" w:rsidRDefault="00A333DA" w:rsidP="00A333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>Dostosowanie metod zaobserwowanych u partnera szwedzkiego   do warunków polskich. Na podstawie zebranych u partnera    materiałów , opracowany będzie skrypt metodyczny jako instruktarz do pracy kadry merytorycznej (25 sztuk broszury - skrypt metodyczny. Partner    pomaga przy opracowaniu) .</w:t>
            </w:r>
          </w:p>
          <w:p w:rsidR="00A333DA" w:rsidRPr="00A333DA" w:rsidRDefault="00A333DA" w:rsidP="00A333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Rekrutacja  uczestników </w:t>
            </w:r>
            <w:proofErr w:type="spellStart"/>
            <w:r w:rsidRPr="00A333DA">
              <w:rPr>
                <w:rFonts w:ascii="Arial" w:hAnsi="Arial"/>
                <w:i/>
                <w:sz w:val="18"/>
                <w:szCs w:val="18"/>
              </w:rPr>
              <w:t>projektu</w:t>
            </w:r>
            <w:proofErr w:type="spellEnd"/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  w Polsce oraz diagnoza ich potrzeb  i opracowanie indywidualnych planów aktywizacji.</w:t>
            </w:r>
          </w:p>
          <w:p w:rsidR="00A333DA" w:rsidRPr="00A333DA" w:rsidRDefault="00A333DA" w:rsidP="00A333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>Realizacja bloku zajęć reintegracji społecznej dla grupy młodzieży w Polsce  w oparciu o metodologię partnera szwedzkiego</w:t>
            </w:r>
            <w:r w:rsidR="009B6289">
              <w:rPr>
                <w:rFonts w:ascii="Arial" w:hAnsi="Arial"/>
                <w:i/>
                <w:sz w:val="18"/>
                <w:szCs w:val="18"/>
              </w:rPr>
              <w:t xml:space="preserve"> oraz niemieckiego</w:t>
            </w: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 (umowy z 18 osobami kadry merytorycznej, 576h treningów kontaktów rodzinnych, 960h treningu osobistego, 720h treningu aktywności fizycznej, 720h treningu aktywności manualnej, 720 treningu aktywności społecznej, listy obecności).</w:t>
            </w:r>
          </w:p>
          <w:p w:rsidR="00A333DA" w:rsidRPr="00A333DA" w:rsidRDefault="00A333DA" w:rsidP="00A333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>Realizacja bloku przygotowania do zawodu dla grupy młodzieży w Polsce  w oparciu o metodologię partnera szwedzkiego</w:t>
            </w:r>
            <w:r w:rsidR="009B6289">
              <w:rPr>
                <w:rFonts w:ascii="Arial" w:hAnsi="Arial"/>
                <w:i/>
                <w:sz w:val="18"/>
                <w:szCs w:val="18"/>
              </w:rPr>
              <w:t xml:space="preserve"> oraz niemieckiego </w:t>
            </w: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 (5376h kursów zawodowych, 1152h indywidualnego doradztwa zawodowego, listy obecności).</w:t>
            </w:r>
          </w:p>
          <w:p w:rsidR="009B6289" w:rsidRDefault="00A333DA" w:rsidP="003B1F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9B6289">
              <w:rPr>
                <w:rFonts w:ascii="Arial" w:hAnsi="Arial"/>
                <w:i/>
                <w:sz w:val="18"/>
                <w:szCs w:val="18"/>
              </w:rPr>
              <w:t xml:space="preserve">Przygotowanie 10 polskich  uczestników  </w:t>
            </w:r>
            <w:proofErr w:type="spellStart"/>
            <w:r w:rsidRPr="009B6289">
              <w:rPr>
                <w:rFonts w:ascii="Arial" w:hAnsi="Arial"/>
                <w:i/>
                <w:sz w:val="18"/>
                <w:szCs w:val="18"/>
              </w:rPr>
              <w:t>projektu</w:t>
            </w:r>
            <w:proofErr w:type="spellEnd"/>
            <w:r w:rsidRPr="009B6289">
              <w:rPr>
                <w:rFonts w:ascii="Arial" w:hAnsi="Arial"/>
                <w:i/>
                <w:sz w:val="18"/>
                <w:szCs w:val="18"/>
              </w:rPr>
              <w:t xml:space="preserve"> do wejścia na rynek pracy u partnera szwedzkiego</w:t>
            </w:r>
            <w:r w:rsidR="009B6289" w:rsidRPr="009B6289">
              <w:rPr>
                <w:rFonts w:ascii="Arial" w:hAnsi="Arial"/>
                <w:i/>
                <w:sz w:val="18"/>
                <w:szCs w:val="18"/>
              </w:rPr>
              <w:t xml:space="preserve"> oraz niemieckiego </w:t>
            </w:r>
          </w:p>
          <w:p w:rsidR="00A333DA" w:rsidRPr="009B6289" w:rsidRDefault="00A333DA" w:rsidP="003B1F6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9B6289">
              <w:rPr>
                <w:rFonts w:ascii="Arial" w:hAnsi="Arial"/>
                <w:i/>
                <w:sz w:val="18"/>
                <w:szCs w:val="18"/>
              </w:rPr>
              <w:t xml:space="preserve">Opracowanie materiałów metodycznych </w:t>
            </w:r>
            <w:r w:rsidR="009B6289">
              <w:rPr>
                <w:rFonts w:ascii="Arial" w:hAnsi="Arial"/>
                <w:i/>
                <w:sz w:val="18"/>
                <w:szCs w:val="18"/>
              </w:rPr>
              <w:t>- adaptacja modelu  szwedzkiego oraz niemieckiego</w:t>
            </w:r>
            <w:r w:rsidRPr="009B6289">
              <w:rPr>
                <w:rFonts w:ascii="Arial" w:hAnsi="Arial"/>
                <w:i/>
                <w:sz w:val="18"/>
                <w:szCs w:val="18"/>
              </w:rPr>
              <w:t xml:space="preserve">( Na podstawie odbytych konferencji, warsztatów i seminariów zostaną opracowane materiały metodyczne w postaci podręcznika metodycznego zawierającego opis metod i konspekty zajęć. Materiały zostaną zamieszczone na stronach </w:t>
            </w:r>
            <w:proofErr w:type="spellStart"/>
            <w:r w:rsidRPr="009B6289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Pr="009B6289">
              <w:rPr>
                <w:rFonts w:ascii="Arial" w:hAnsi="Arial"/>
                <w:i/>
                <w:sz w:val="18"/>
                <w:szCs w:val="18"/>
              </w:rPr>
              <w:t xml:space="preserve"> ośrodków pomocy społecznej, wydrukowane w sposób tradycyjny w 100 egzemplarzach i w wersji elektronicznej - 200 płyt CD</w:t>
            </w:r>
          </w:p>
          <w:p w:rsidR="00A333DA" w:rsidRDefault="00A333DA" w:rsidP="00A333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Rozpowszechnianie efektów </w:t>
            </w:r>
            <w:proofErr w:type="spellStart"/>
            <w:r w:rsidRPr="00A333DA">
              <w:rPr>
                <w:rFonts w:ascii="Arial" w:hAnsi="Arial"/>
                <w:i/>
                <w:sz w:val="18"/>
                <w:szCs w:val="18"/>
              </w:rPr>
              <w:t>projektu</w:t>
            </w:r>
            <w:proofErr w:type="spellEnd"/>
            <w:r w:rsidRPr="00A333DA">
              <w:rPr>
                <w:rFonts w:ascii="Arial" w:hAnsi="Arial"/>
                <w:i/>
                <w:sz w:val="18"/>
                <w:szCs w:val="18"/>
              </w:rPr>
              <w:t xml:space="preserve">- Organizacja dwóch konferencji metodycznych dla 83 ośrodków           pomocy społecznej i 12 </w:t>
            </w:r>
            <w:proofErr w:type="spellStart"/>
            <w:r w:rsidRPr="00A333DA">
              <w:rPr>
                <w:rFonts w:ascii="Arial" w:hAnsi="Arial"/>
                <w:i/>
                <w:sz w:val="18"/>
                <w:szCs w:val="18"/>
              </w:rPr>
              <w:t>PCPR-ów</w:t>
            </w:r>
            <w:proofErr w:type="spellEnd"/>
            <w:r w:rsidRPr="00A333DA">
              <w:rPr>
                <w:rFonts w:ascii="Arial" w:hAnsi="Arial"/>
                <w:i/>
                <w:sz w:val="18"/>
                <w:szCs w:val="18"/>
              </w:rPr>
              <w:t>. Prowadzenie cyklu audycji radiowych mających charakter reportaży ewaluacyjnych, publikowanie artykułów prasowych.( konferencja metodyczna - 2, cykl audycji radiowych i artykułów prasowych, artykuły prasowe).</w:t>
            </w:r>
          </w:p>
          <w:p w:rsidR="00976171" w:rsidRPr="00E81534" w:rsidRDefault="00976171" w:rsidP="009B6289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7C30B5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---------------------------------------------------------------------------------------------------------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7C30B5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7C30B5">
              <w:rPr>
                <w:rFonts w:ascii="Arial" w:hAnsi="Arial"/>
                <w:sz w:val="18"/>
                <w:szCs w:val="18"/>
              </w:rPr>
              <w:t>Wnioskodawca zamierza znaleźć skuteczne rozwiązanie na zmniejszenie zagrożenia wykluczeniem społecznym u młodych osób w województwie lubuskim, zamierza wypracować model aktywizacji oparty na doświadczeniach partnerów zagranicznych, adaptując ich rozwiązania.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056" w:rsidRPr="00E81534" w:rsidRDefault="007C30B5" w:rsidP="009954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7C30B5">
              <w:rPr>
                <w:rFonts w:ascii="Arial" w:hAnsi="Arial"/>
                <w:sz w:val="18"/>
                <w:szCs w:val="18"/>
              </w:rPr>
              <w:t xml:space="preserve">Realizacja </w:t>
            </w:r>
            <w:proofErr w:type="spellStart"/>
            <w:r w:rsidRPr="007C30B5">
              <w:rPr>
                <w:rFonts w:ascii="Arial" w:hAnsi="Arial"/>
                <w:sz w:val="18"/>
                <w:szCs w:val="18"/>
              </w:rPr>
              <w:t>projektu</w:t>
            </w:r>
            <w:proofErr w:type="spellEnd"/>
            <w:r w:rsidRPr="007C30B5">
              <w:rPr>
                <w:rFonts w:ascii="Arial" w:hAnsi="Arial"/>
                <w:sz w:val="18"/>
                <w:szCs w:val="18"/>
              </w:rPr>
              <w:t xml:space="preserve"> będzie miała wpływ na pracę ośrodków  pomocy społecznej woj.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7C30B5">
              <w:rPr>
                <w:rFonts w:ascii="Arial" w:hAnsi="Arial"/>
                <w:sz w:val="18"/>
                <w:szCs w:val="18"/>
              </w:rPr>
              <w:t xml:space="preserve">lubuskiego , które otrzymają wypracowany z partnerem ponadnarodowym w projekcie Poradnik Metodyczny wraz z konspektami zajęć. Projekt wpłynie na rodziny uczestników </w:t>
            </w:r>
            <w:proofErr w:type="spellStart"/>
            <w:r w:rsidRPr="007C30B5">
              <w:rPr>
                <w:rFonts w:ascii="Arial" w:hAnsi="Arial"/>
                <w:sz w:val="18"/>
                <w:szCs w:val="18"/>
              </w:rPr>
              <w:t>projektu</w:t>
            </w:r>
            <w:proofErr w:type="spellEnd"/>
            <w:r w:rsidRPr="007C30B5">
              <w:rPr>
                <w:rFonts w:ascii="Arial" w:hAnsi="Arial"/>
                <w:sz w:val="18"/>
                <w:szCs w:val="18"/>
              </w:rPr>
              <w:t xml:space="preserve"> poprzez pokazanie szans rozwoju i możliwości </w:t>
            </w:r>
            <w:proofErr w:type="spellStart"/>
            <w:r w:rsidRPr="007C30B5">
              <w:rPr>
                <w:rFonts w:ascii="Arial" w:hAnsi="Arial"/>
                <w:sz w:val="18"/>
                <w:szCs w:val="18"/>
              </w:rPr>
              <w:t>rozwiazywania</w:t>
            </w:r>
            <w:proofErr w:type="spellEnd"/>
            <w:r w:rsidRPr="007C30B5">
              <w:rPr>
                <w:rFonts w:ascii="Arial" w:hAnsi="Arial"/>
                <w:sz w:val="18"/>
                <w:szCs w:val="18"/>
              </w:rPr>
              <w:t xml:space="preserve"> problemów - wsparcie udzielone przez trenera indywidualnego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  <w:r w:rsidR="007C30B5">
              <w:rPr>
                <w:rFonts w:ascii="Arial" w:hAnsi="Arial"/>
                <w:i/>
                <w:sz w:val="18"/>
                <w:szCs w:val="18"/>
              </w:rPr>
              <w:t>----------------------------------------------------------------------------------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2105F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Centrum Integracji Społecznej w Zielonej Górze, ul. Staszica 4, 65-175 Zielona Góra, status prawny: gminna samorządowa jednostka organizacyjna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8E621F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GSM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Training&amp;Intergation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GmgH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organizacja społeczna oddzielnie nie wymieniona,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Frankenstrasse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35, D-20097 Hamburg Niemcy,</w:t>
            </w:r>
          </w:p>
          <w:p w:rsidR="00BB46FE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  <w:p w:rsidR="00BB46FE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Region Gotland, wspólnota samorządowa,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Regementsgatan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6, S-62181 Visby, Szwecja,</w:t>
            </w:r>
          </w:p>
          <w:p w:rsidR="00BB46FE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  <w:p w:rsidR="00BB46FE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Gotebotg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Stad, wspólnota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samorządowa,l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Skanegatan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20, S- 40229 Goteborg,</w:t>
            </w:r>
          </w:p>
          <w:p w:rsidR="00BB46FE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  <w:p w:rsidR="00BB46FE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Arbetsformedlingen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wspólnota samorządowa, 133 99 STOKHOLM,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halsingegatan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38.</w:t>
            </w:r>
          </w:p>
          <w:p w:rsidR="00BB46FE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  <w:p w:rsidR="00BB46FE" w:rsidRPr="00E81534" w:rsidRDefault="00BB46F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Komback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, wspólnota samorządowa 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Missiosgatan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4, 57433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Vetelanda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796104" w:rsidRDefault="0079610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Default="00BD7A7D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 xml:space="preserve">niezwłocznie po podpisaniu umowy o dofinansowanie </w:t>
      </w:r>
      <w:proofErr w:type="spellStart"/>
      <w:r w:rsidR="00ED4BD2" w:rsidRPr="00BD7A7D">
        <w:rPr>
          <w:rFonts w:ascii="Arial" w:hAnsi="Arial"/>
          <w:sz w:val="20"/>
          <w:szCs w:val="20"/>
        </w:rPr>
        <w:t>projektu</w:t>
      </w:r>
      <w:proofErr w:type="spellEnd"/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 xml:space="preserve">w przypadku projektów z komponentem ponadnarodowym, prosimy o podanie budżetu dla zadania "Współpraca ponadnarodowa", zaś w przypadku wyodrębnionych projektów współpracy ponadnarodowej kwoty całego budżetu </w:t>
      </w:r>
      <w:proofErr w:type="spellStart"/>
      <w:r w:rsidRPr="0024505C">
        <w:rPr>
          <w:rFonts w:ascii="Arial" w:hAnsi="Arial" w:cs="Arial"/>
          <w:sz w:val="20"/>
          <w:szCs w:val="20"/>
        </w:rPr>
        <w:t>projektu</w:t>
      </w:r>
      <w:proofErr w:type="spellEnd"/>
      <w:r w:rsidRPr="0024505C">
        <w:rPr>
          <w:rFonts w:ascii="Arial" w:hAnsi="Arial" w:cs="Arial"/>
          <w:sz w:val="20"/>
          <w:szCs w:val="20"/>
        </w:rPr>
        <w:t>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</w:t>
      </w:r>
      <w:proofErr w:type="spellStart"/>
      <w:r w:rsidR="00ED4BD2" w:rsidRPr="00BD7A7D">
        <w:rPr>
          <w:rFonts w:ascii="Arial" w:hAnsi="Arial"/>
          <w:i/>
          <w:sz w:val="20"/>
          <w:szCs w:val="20"/>
        </w:rPr>
        <w:t>projektu</w:t>
      </w:r>
      <w:proofErr w:type="spellEnd"/>
      <w:r w:rsidR="00ED4BD2" w:rsidRPr="00BD7A7D">
        <w:rPr>
          <w:rFonts w:ascii="Arial" w:hAnsi="Arial"/>
          <w:i/>
          <w:sz w:val="20"/>
          <w:szCs w:val="20"/>
        </w:rPr>
        <w:t xml:space="preserve">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0"/>
          <w:footerReference w:type="default" r:id="rId11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F0" w:rsidRDefault="008D76F0">
      <w:r>
        <w:separator/>
      </w:r>
    </w:p>
  </w:endnote>
  <w:endnote w:type="continuationSeparator" w:id="0">
    <w:p w:rsidR="008D76F0" w:rsidRDefault="008D7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61" w:rsidRDefault="002347D7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1F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1F61" w:rsidRDefault="003B1F61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61" w:rsidRDefault="002347D7">
    <w:pPr>
      <w:pStyle w:val="Stopka"/>
      <w:jc w:val="center"/>
    </w:pPr>
    <w:r>
      <w:fldChar w:fldCharType="begin"/>
    </w:r>
    <w:r w:rsidR="003B1F61">
      <w:instrText xml:space="preserve"> PAGE   \* MERGEFORMAT </w:instrText>
    </w:r>
    <w:r>
      <w:fldChar w:fldCharType="separate"/>
    </w:r>
    <w:r w:rsidR="006A73DB">
      <w:rPr>
        <w:noProof/>
      </w:rPr>
      <w:t>1</w:t>
    </w:r>
    <w:r>
      <w:rPr>
        <w:noProof/>
      </w:rPr>
      <w:fldChar w:fldCharType="end"/>
    </w:r>
  </w:p>
  <w:p w:rsidR="003B1F61" w:rsidRDefault="003B1F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F0" w:rsidRDefault="008D76F0">
      <w:r>
        <w:separator/>
      </w:r>
    </w:p>
  </w:footnote>
  <w:footnote w:type="continuationSeparator" w:id="0">
    <w:p w:rsidR="008D76F0" w:rsidRDefault="008D7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1904"/>
    <w:multiLevelType w:val="hybridMultilevel"/>
    <w:tmpl w:val="A6C68B26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3400A2"/>
    <w:multiLevelType w:val="hybridMultilevel"/>
    <w:tmpl w:val="A440D7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B5874"/>
    <w:multiLevelType w:val="hybridMultilevel"/>
    <w:tmpl w:val="67045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118D4"/>
    <w:rsid w:val="001422C9"/>
    <w:rsid w:val="00147259"/>
    <w:rsid w:val="00152C15"/>
    <w:rsid w:val="00153578"/>
    <w:rsid w:val="00163987"/>
    <w:rsid w:val="00172948"/>
    <w:rsid w:val="001834E3"/>
    <w:rsid w:val="00186530"/>
    <w:rsid w:val="00193097"/>
    <w:rsid w:val="00196727"/>
    <w:rsid w:val="00197C5D"/>
    <w:rsid w:val="001A180B"/>
    <w:rsid w:val="001B31F5"/>
    <w:rsid w:val="001D1161"/>
    <w:rsid w:val="001D15D0"/>
    <w:rsid w:val="001D4B2A"/>
    <w:rsid w:val="001E1A08"/>
    <w:rsid w:val="001F4976"/>
    <w:rsid w:val="001F6EBB"/>
    <w:rsid w:val="0020283F"/>
    <w:rsid w:val="00203BA9"/>
    <w:rsid w:val="002105FF"/>
    <w:rsid w:val="002347D7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3BC9"/>
    <w:rsid w:val="00324416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1F61"/>
    <w:rsid w:val="003B2C6C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5DA8"/>
    <w:rsid w:val="00447DBE"/>
    <w:rsid w:val="00451DC1"/>
    <w:rsid w:val="004615BA"/>
    <w:rsid w:val="004A427C"/>
    <w:rsid w:val="004A6A7F"/>
    <w:rsid w:val="004B023B"/>
    <w:rsid w:val="004B2B85"/>
    <w:rsid w:val="004B4B59"/>
    <w:rsid w:val="004B50EE"/>
    <w:rsid w:val="004C4595"/>
    <w:rsid w:val="004D2298"/>
    <w:rsid w:val="004D3FFB"/>
    <w:rsid w:val="004E54DD"/>
    <w:rsid w:val="004F037D"/>
    <w:rsid w:val="004F6188"/>
    <w:rsid w:val="0050223E"/>
    <w:rsid w:val="005252C8"/>
    <w:rsid w:val="00525FE7"/>
    <w:rsid w:val="00527265"/>
    <w:rsid w:val="00557EF8"/>
    <w:rsid w:val="00564071"/>
    <w:rsid w:val="005648ED"/>
    <w:rsid w:val="00573F90"/>
    <w:rsid w:val="005809D3"/>
    <w:rsid w:val="00582BC7"/>
    <w:rsid w:val="005B0611"/>
    <w:rsid w:val="005C1025"/>
    <w:rsid w:val="005E0F0F"/>
    <w:rsid w:val="005E3361"/>
    <w:rsid w:val="005E4103"/>
    <w:rsid w:val="005F1DB7"/>
    <w:rsid w:val="00600931"/>
    <w:rsid w:val="00604EA3"/>
    <w:rsid w:val="00605056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0E0A"/>
    <w:rsid w:val="006A213B"/>
    <w:rsid w:val="006A73DB"/>
    <w:rsid w:val="006B1E0A"/>
    <w:rsid w:val="006B2175"/>
    <w:rsid w:val="006C11C9"/>
    <w:rsid w:val="006C221F"/>
    <w:rsid w:val="006C3498"/>
    <w:rsid w:val="006D1FE7"/>
    <w:rsid w:val="006E23EB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549B"/>
    <w:rsid w:val="00780C66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C30B5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D76F0"/>
    <w:rsid w:val="008E39AA"/>
    <w:rsid w:val="008E42D4"/>
    <w:rsid w:val="008E621F"/>
    <w:rsid w:val="00922679"/>
    <w:rsid w:val="00922D27"/>
    <w:rsid w:val="009458B4"/>
    <w:rsid w:val="009557B5"/>
    <w:rsid w:val="00957E13"/>
    <w:rsid w:val="00973E07"/>
    <w:rsid w:val="00974D29"/>
    <w:rsid w:val="00975286"/>
    <w:rsid w:val="00976171"/>
    <w:rsid w:val="00990EEE"/>
    <w:rsid w:val="00994712"/>
    <w:rsid w:val="0099548E"/>
    <w:rsid w:val="0099703B"/>
    <w:rsid w:val="009A64FD"/>
    <w:rsid w:val="009A74B5"/>
    <w:rsid w:val="009B6289"/>
    <w:rsid w:val="009C20B1"/>
    <w:rsid w:val="009D2D21"/>
    <w:rsid w:val="009D3860"/>
    <w:rsid w:val="009D61CD"/>
    <w:rsid w:val="009E0AE0"/>
    <w:rsid w:val="009E32A9"/>
    <w:rsid w:val="009F6027"/>
    <w:rsid w:val="00A06423"/>
    <w:rsid w:val="00A1410B"/>
    <w:rsid w:val="00A150A6"/>
    <w:rsid w:val="00A21D60"/>
    <w:rsid w:val="00A27349"/>
    <w:rsid w:val="00A333DA"/>
    <w:rsid w:val="00A56659"/>
    <w:rsid w:val="00A60790"/>
    <w:rsid w:val="00A652F0"/>
    <w:rsid w:val="00A716D7"/>
    <w:rsid w:val="00A7242A"/>
    <w:rsid w:val="00A85A6F"/>
    <w:rsid w:val="00A95239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34D27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46FE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2917"/>
    <w:rsid w:val="00CE37DC"/>
    <w:rsid w:val="00CE63C4"/>
    <w:rsid w:val="00D00391"/>
    <w:rsid w:val="00D12698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38E7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178D5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A0D76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220D"/>
    <w:rsid w:val="00F443DB"/>
    <w:rsid w:val="00F63BC9"/>
    <w:rsid w:val="00FA0DCC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A06423"/>
    <w:rPr>
      <w:b/>
      <w:bCs/>
    </w:rPr>
  </w:style>
  <w:style w:type="character" w:customStyle="1" w:styleId="apple-converted-space">
    <w:name w:val="apple-converted-space"/>
    <w:basedOn w:val="Domylnaczcionkaakapitu"/>
    <w:rsid w:val="00A0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ij@poczta.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wj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41574-8997-4251-A928-B8F182EC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17353</Characters>
  <Application>Microsoft Office Word</Application>
  <DocSecurity>0</DocSecurity>
  <Lines>144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katarzyna_tyczko</cp:lastModifiedBy>
  <cp:revision>2</cp:revision>
  <cp:lastPrinted>2013-11-12T09:24:00Z</cp:lastPrinted>
  <dcterms:created xsi:type="dcterms:W3CDTF">2013-12-19T10:03:00Z</dcterms:created>
  <dcterms:modified xsi:type="dcterms:W3CDTF">2013-12-19T10:03:00Z</dcterms:modified>
</cp:coreProperties>
</file>