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BAF" w:rsidRPr="00781CDC" w:rsidRDefault="001C3C3E" w:rsidP="001C3C3E">
      <w:pPr>
        <w:pStyle w:val="Akapitzlist"/>
        <w:ind w:left="567"/>
        <w:jc w:val="center"/>
        <w:rPr>
          <w:rFonts w:ascii="Times New Roman" w:hAnsi="Times New Roman" w:cs="Times New Roman"/>
          <w:b/>
        </w:rPr>
      </w:pPr>
      <w:r>
        <w:rPr>
          <w:rFonts w:ascii="Times New Roman" w:hAnsi="Times New Roman" w:cs="Times New Roman"/>
          <w:b/>
        </w:rPr>
        <w:t xml:space="preserve">I </w:t>
      </w:r>
      <w:r w:rsidR="009B5A3A" w:rsidRPr="00781CDC">
        <w:rPr>
          <w:rFonts w:ascii="Times New Roman" w:hAnsi="Times New Roman" w:cs="Times New Roman"/>
          <w:b/>
        </w:rPr>
        <w:t>UZASADNIENIE</w:t>
      </w:r>
    </w:p>
    <w:p w:rsidR="00225349" w:rsidRPr="00225349" w:rsidRDefault="00225349" w:rsidP="0061027D">
      <w:pPr>
        <w:spacing w:after="0" w:line="240" w:lineRule="auto"/>
        <w:jc w:val="both"/>
        <w:rPr>
          <w:rFonts w:ascii="Times New Roman" w:hAnsi="Times New Roman" w:cs="Times New Roman"/>
          <w:b/>
          <w:u w:val="single"/>
        </w:rPr>
      </w:pPr>
      <w:r w:rsidRPr="00225349">
        <w:rPr>
          <w:rFonts w:ascii="Times New Roman" w:hAnsi="Times New Roman" w:cs="Times New Roman"/>
          <w:b/>
          <w:u w:val="single"/>
        </w:rPr>
        <w:t>Opis problemu</w:t>
      </w:r>
    </w:p>
    <w:p w:rsidR="00143BAF" w:rsidRPr="00781CDC" w:rsidRDefault="00143BAF" w:rsidP="0061027D">
      <w:pPr>
        <w:spacing w:after="0" w:line="240" w:lineRule="auto"/>
        <w:jc w:val="both"/>
        <w:rPr>
          <w:rFonts w:ascii="Times New Roman" w:hAnsi="Times New Roman" w:cs="Times New Roman"/>
        </w:rPr>
      </w:pPr>
      <w:r w:rsidRPr="00781CDC">
        <w:rPr>
          <w:rFonts w:ascii="Times New Roman" w:hAnsi="Times New Roman" w:cs="Times New Roman"/>
        </w:rPr>
        <w:t>W ostatnich latach wiele uwagi poświęca się grupie uczniów o specjalnych potrzebach edukacyjnych. Pojęcie to pojawiło się w 1978 roku w Wielkiej Brytanii (Warnock Report) i</w:t>
      </w:r>
      <w:r w:rsidR="0061027D" w:rsidRPr="00781CDC">
        <w:rPr>
          <w:rFonts w:ascii="Times New Roman" w:hAnsi="Times New Roman" w:cs="Times New Roman"/>
        </w:rPr>
        <w:t> </w:t>
      </w:r>
      <w:r w:rsidRPr="00781CDC">
        <w:rPr>
          <w:rFonts w:ascii="Times New Roman" w:hAnsi="Times New Roman" w:cs="Times New Roman"/>
        </w:rPr>
        <w:t xml:space="preserve">zostało upowszechnione </w:t>
      </w:r>
      <w:r w:rsidR="001F2585">
        <w:rPr>
          <w:rFonts w:ascii="Times New Roman" w:hAnsi="Times New Roman" w:cs="Times New Roman"/>
        </w:rPr>
        <w:br/>
      </w:r>
      <w:r w:rsidRPr="00781CDC">
        <w:rPr>
          <w:rFonts w:ascii="Times New Roman" w:hAnsi="Times New Roman" w:cs="Times New Roman"/>
        </w:rPr>
        <w:t>w Deklaracji z Salamanki opublikowanej przez UNESCO w 1994 roku. Polska, jako państwo członkowskie, zobowiązała się do respektowania zawartych w niej postanowień. Gwarantują one dzieciom i młodzieży prawo do uzyskania w szkole opieki i</w:t>
      </w:r>
      <w:r w:rsidR="0061027D" w:rsidRPr="00781CDC">
        <w:rPr>
          <w:rFonts w:ascii="Times New Roman" w:hAnsi="Times New Roman" w:cs="Times New Roman"/>
        </w:rPr>
        <w:t> </w:t>
      </w:r>
      <w:r w:rsidRPr="00781CDC">
        <w:rPr>
          <w:rFonts w:ascii="Times New Roman" w:hAnsi="Times New Roman" w:cs="Times New Roman"/>
        </w:rPr>
        <w:t>pomocy uwzględniającej indywidualne możliwości oraz specjalne potrzeby edukacyjne. Uczniowie wymagający dostosowania realizowanych programów nauczania i metod pracy do swoich potrzeb i możliwości, to nie tylko uczniowie z</w:t>
      </w:r>
      <w:r w:rsidR="0061027D" w:rsidRPr="00781CDC">
        <w:rPr>
          <w:rFonts w:ascii="Times New Roman" w:hAnsi="Times New Roman" w:cs="Times New Roman"/>
        </w:rPr>
        <w:t> </w:t>
      </w:r>
      <w:r w:rsidRPr="00781CDC">
        <w:rPr>
          <w:rFonts w:ascii="Times New Roman" w:hAnsi="Times New Roman" w:cs="Times New Roman"/>
        </w:rPr>
        <w:t xml:space="preserve">zaburzeniami </w:t>
      </w:r>
      <w:r w:rsidR="001F2585">
        <w:rPr>
          <w:rFonts w:ascii="Times New Roman" w:hAnsi="Times New Roman" w:cs="Times New Roman"/>
        </w:rPr>
        <w:br/>
      </w:r>
      <w:r w:rsidRPr="00781CDC">
        <w:rPr>
          <w:rFonts w:ascii="Times New Roman" w:hAnsi="Times New Roman" w:cs="Times New Roman"/>
        </w:rPr>
        <w:t>i odchyleniami rozwojowymi, ale też uczniowie zdolni. Oni także mają specjalne potrzeby edukacyjne, a</w:t>
      </w:r>
      <w:r w:rsidR="0061027D" w:rsidRPr="00781CDC">
        <w:rPr>
          <w:rFonts w:ascii="Times New Roman" w:hAnsi="Times New Roman" w:cs="Times New Roman"/>
        </w:rPr>
        <w:t> </w:t>
      </w:r>
      <w:r w:rsidRPr="00781CDC">
        <w:rPr>
          <w:rFonts w:ascii="Times New Roman" w:hAnsi="Times New Roman" w:cs="Times New Roman"/>
        </w:rPr>
        <w:t>zadaniem systemu oświaty jest tworzenie rozwiązań, które pozwolą na ich zaspokojenie.</w:t>
      </w:r>
    </w:p>
    <w:p w:rsidR="00B15598" w:rsidRPr="00781CDC" w:rsidRDefault="00B15598" w:rsidP="0061027D">
      <w:pPr>
        <w:tabs>
          <w:tab w:val="num" w:pos="0"/>
        </w:tabs>
        <w:spacing w:after="0" w:line="240" w:lineRule="auto"/>
        <w:jc w:val="both"/>
        <w:rPr>
          <w:rFonts w:ascii="Times New Roman" w:hAnsi="Times New Roman" w:cs="Times New Roman"/>
        </w:rPr>
      </w:pPr>
      <w:r w:rsidRPr="00781CDC">
        <w:rPr>
          <w:rFonts w:ascii="Times New Roman" w:hAnsi="Times New Roman" w:cs="Times New Roman"/>
        </w:rPr>
        <w:t xml:space="preserve">Tymczasem działania poszczególnych szkół w zakresie pracy z uczniem zdolnym mają charakter doraźny, wynikający przede wszystkim z bieżących potrzeb szkół i uczniów. </w:t>
      </w:r>
      <w:r w:rsidR="00143BAF" w:rsidRPr="00781CDC">
        <w:rPr>
          <w:rFonts w:ascii="Times New Roman" w:hAnsi="Times New Roman" w:cs="Times New Roman"/>
        </w:rPr>
        <w:t>W</w:t>
      </w:r>
      <w:r w:rsidR="0061027D" w:rsidRPr="00781CDC">
        <w:rPr>
          <w:rFonts w:ascii="Times New Roman" w:hAnsi="Times New Roman" w:cs="Times New Roman"/>
        </w:rPr>
        <w:t> </w:t>
      </w:r>
      <w:r w:rsidR="00143BAF" w:rsidRPr="00781CDC">
        <w:rPr>
          <w:rFonts w:ascii="Times New Roman" w:hAnsi="Times New Roman" w:cs="Times New Roman"/>
        </w:rPr>
        <w:t>odniesieniu do tej grupy uczniów</w:t>
      </w:r>
      <w:r w:rsidRPr="00781CDC">
        <w:rPr>
          <w:rFonts w:ascii="Times New Roman" w:hAnsi="Times New Roman" w:cs="Times New Roman"/>
        </w:rPr>
        <w:t xml:space="preserve"> brak</w:t>
      </w:r>
      <w:r w:rsidR="00143BAF" w:rsidRPr="00781CDC">
        <w:rPr>
          <w:rFonts w:ascii="Times New Roman" w:hAnsi="Times New Roman" w:cs="Times New Roman"/>
        </w:rPr>
        <w:t xml:space="preserve"> kompleksowych, efektywnych i pow</w:t>
      </w:r>
      <w:r w:rsidRPr="00781CDC">
        <w:rPr>
          <w:rFonts w:ascii="Times New Roman" w:hAnsi="Times New Roman" w:cs="Times New Roman"/>
        </w:rPr>
        <w:t>szechnie s</w:t>
      </w:r>
      <w:r w:rsidR="0061027D" w:rsidRPr="00781CDC">
        <w:rPr>
          <w:rFonts w:ascii="Times New Roman" w:hAnsi="Times New Roman" w:cs="Times New Roman"/>
        </w:rPr>
        <w:t xml:space="preserve">tosowanych rozwiązań, zarówno </w:t>
      </w:r>
      <w:r w:rsidRPr="00781CDC">
        <w:rPr>
          <w:rFonts w:ascii="Times New Roman" w:hAnsi="Times New Roman" w:cs="Times New Roman"/>
        </w:rPr>
        <w:t>w</w:t>
      </w:r>
      <w:r w:rsidR="0061027D" w:rsidRPr="00781CDC">
        <w:rPr>
          <w:rFonts w:ascii="Times New Roman" w:hAnsi="Times New Roman" w:cs="Times New Roman"/>
        </w:rPr>
        <w:t> </w:t>
      </w:r>
      <w:r w:rsidRPr="00781CDC">
        <w:rPr>
          <w:rFonts w:ascii="Times New Roman" w:hAnsi="Times New Roman" w:cs="Times New Roman"/>
        </w:rPr>
        <w:t xml:space="preserve">wymiarze  </w:t>
      </w:r>
      <w:r w:rsidR="00143BAF" w:rsidRPr="00781CDC">
        <w:rPr>
          <w:rFonts w:ascii="Times New Roman" w:hAnsi="Times New Roman" w:cs="Times New Roman"/>
        </w:rPr>
        <w:t>regionalny</w:t>
      </w:r>
      <w:r w:rsidRPr="00781CDC">
        <w:rPr>
          <w:rFonts w:ascii="Times New Roman" w:hAnsi="Times New Roman" w:cs="Times New Roman"/>
        </w:rPr>
        <w:t xml:space="preserve">m, jak i ogólnopolskim, W świetle przeprowadzonych  analiz </w:t>
      </w:r>
      <w:r w:rsidR="00143BAF" w:rsidRPr="00781CDC">
        <w:rPr>
          <w:rFonts w:ascii="Times New Roman" w:hAnsi="Times New Roman" w:cs="Times New Roman"/>
        </w:rPr>
        <w:t xml:space="preserve"> uprawnione jest stwierdzenie, </w:t>
      </w:r>
      <w:r w:rsidR="001C3C3E">
        <w:rPr>
          <w:rFonts w:ascii="Times New Roman" w:hAnsi="Times New Roman" w:cs="Times New Roman"/>
        </w:rPr>
        <w:br/>
      </w:r>
      <w:r w:rsidR="00143BAF" w:rsidRPr="00781CDC">
        <w:rPr>
          <w:rFonts w:ascii="Times New Roman" w:hAnsi="Times New Roman" w:cs="Times New Roman"/>
        </w:rPr>
        <w:t xml:space="preserve">że </w:t>
      </w:r>
      <w:r w:rsidRPr="00781CDC">
        <w:rPr>
          <w:rFonts w:ascii="Times New Roman" w:hAnsi="Times New Roman" w:cs="Times New Roman"/>
        </w:rPr>
        <w:t xml:space="preserve">istniejące ramy prawne </w:t>
      </w:r>
      <w:r w:rsidR="00143BAF" w:rsidRPr="00781CDC">
        <w:rPr>
          <w:rFonts w:ascii="Times New Roman" w:hAnsi="Times New Roman" w:cs="Times New Roman"/>
        </w:rPr>
        <w:t xml:space="preserve"> nie są wypełniane na poziomie krajowym, regionalnym, lokalnym i szkolnym działaniami o charakterze systemowym. </w:t>
      </w:r>
    </w:p>
    <w:p w:rsidR="009B5A3A" w:rsidRPr="00781CDC" w:rsidRDefault="009B5A3A" w:rsidP="0061027D">
      <w:pPr>
        <w:tabs>
          <w:tab w:val="num" w:pos="0"/>
        </w:tabs>
        <w:spacing w:after="0" w:line="240" w:lineRule="auto"/>
        <w:jc w:val="both"/>
        <w:rPr>
          <w:rFonts w:ascii="Times New Roman" w:hAnsi="Times New Roman" w:cs="Times New Roman"/>
        </w:rPr>
      </w:pPr>
    </w:p>
    <w:p w:rsidR="0009517B" w:rsidRDefault="00B15598" w:rsidP="0061027D">
      <w:pPr>
        <w:tabs>
          <w:tab w:val="num" w:pos="0"/>
        </w:tabs>
        <w:spacing w:after="0" w:line="240" w:lineRule="auto"/>
        <w:jc w:val="both"/>
        <w:rPr>
          <w:rFonts w:ascii="Times New Roman" w:hAnsi="Times New Roman" w:cs="Times New Roman"/>
          <w:spacing w:val="-4"/>
        </w:rPr>
      </w:pPr>
      <w:r w:rsidRPr="00781CDC">
        <w:rPr>
          <w:rFonts w:ascii="Times New Roman" w:hAnsi="Times New Roman" w:cs="Times New Roman"/>
          <w:b/>
        </w:rPr>
        <w:t>Z</w:t>
      </w:r>
      <w:r w:rsidRPr="00781CDC">
        <w:rPr>
          <w:rFonts w:ascii="Times New Roman" w:hAnsi="Times New Roman" w:cs="Times New Roman"/>
        </w:rPr>
        <w:t xml:space="preserve"> </w:t>
      </w:r>
      <w:r w:rsidR="00143BAF" w:rsidRPr="00781CDC">
        <w:rPr>
          <w:rFonts w:ascii="Times New Roman" w:hAnsi="Times New Roman" w:cs="Times New Roman"/>
          <w:b/>
          <w:spacing w:val="-4"/>
        </w:rPr>
        <w:t>opracow</w:t>
      </w:r>
      <w:r w:rsidRPr="00781CDC">
        <w:rPr>
          <w:rFonts w:ascii="Times New Roman" w:hAnsi="Times New Roman" w:cs="Times New Roman"/>
          <w:b/>
          <w:spacing w:val="-4"/>
        </w:rPr>
        <w:t xml:space="preserve">anego przez  Kuratorium Oświaty </w:t>
      </w:r>
      <w:r w:rsidR="00143BAF" w:rsidRPr="00781CDC">
        <w:rPr>
          <w:rFonts w:ascii="Times New Roman" w:hAnsi="Times New Roman" w:cs="Times New Roman"/>
          <w:b/>
          <w:spacing w:val="-4"/>
        </w:rPr>
        <w:t>w Krakowie raport</w:t>
      </w:r>
      <w:r w:rsidRPr="00781CDC">
        <w:rPr>
          <w:rFonts w:ascii="Times New Roman" w:hAnsi="Times New Roman" w:cs="Times New Roman"/>
          <w:b/>
          <w:spacing w:val="-4"/>
        </w:rPr>
        <w:t>u</w:t>
      </w:r>
      <w:r w:rsidR="00143BAF" w:rsidRPr="00781CDC">
        <w:rPr>
          <w:rFonts w:ascii="Times New Roman" w:hAnsi="Times New Roman" w:cs="Times New Roman"/>
          <w:b/>
          <w:spacing w:val="-4"/>
        </w:rPr>
        <w:t xml:space="preserve"> </w:t>
      </w:r>
      <w:r w:rsidR="00143BAF" w:rsidRPr="00781CDC">
        <w:rPr>
          <w:rFonts w:ascii="Times New Roman" w:hAnsi="Times New Roman" w:cs="Times New Roman"/>
          <w:b/>
          <w:i/>
          <w:spacing w:val="-4"/>
        </w:rPr>
        <w:t>Wyniki okresowej analizy realizowania przez szkołę zadań zwią</w:t>
      </w:r>
      <w:r w:rsidRPr="00781CDC">
        <w:rPr>
          <w:rFonts w:ascii="Times New Roman" w:hAnsi="Times New Roman" w:cs="Times New Roman"/>
          <w:b/>
          <w:i/>
          <w:spacing w:val="-4"/>
        </w:rPr>
        <w:t>zanych z kształceniem</w:t>
      </w:r>
      <w:r w:rsidR="00143BAF" w:rsidRPr="00781CDC">
        <w:rPr>
          <w:rFonts w:ascii="Times New Roman" w:hAnsi="Times New Roman" w:cs="Times New Roman"/>
          <w:b/>
          <w:i/>
          <w:spacing w:val="-4"/>
        </w:rPr>
        <w:t xml:space="preserve"> i promowaniem uczniów szczególnie uzdolnionych w roku szkolnym 2007/2008 w szkołach województwa małopolskiego</w:t>
      </w:r>
      <w:r w:rsidR="00454272" w:rsidRPr="00781CDC">
        <w:rPr>
          <w:rFonts w:ascii="Times New Roman" w:hAnsi="Times New Roman" w:cs="Times New Roman"/>
          <w:b/>
          <w:i/>
          <w:spacing w:val="-4"/>
        </w:rPr>
        <w:t xml:space="preserve"> </w:t>
      </w:r>
      <w:r w:rsidR="00454272" w:rsidRPr="00781CDC">
        <w:rPr>
          <w:rFonts w:ascii="Times New Roman" w:hAnsi="Times New Roman" w:cs="Times New Roman"/>
          <w:spacing w:val="-4"/>
        </w:rPr>
        <w:t>(próba badawcza</w:t>
      </w:r>
      <w:r w:rsidR="00454272" w:rsidRPr="00781CDC">
        <w:rPr>
          <w:rFonts w:ascii="Times New Roman" w:hAnsi="Times New Roman" w:cs="Times New Roman"/>
          <w:b/>
          <w:spacing w:val="-4"/>
        </w:rPr>
        <w:t xml:space="preserve">: </w:t>
      </w:r>
      <w:r w:rsidR="00454272" w:rsidRPr="00781CDC">
        <w:rPr>
          <w:rFonts w:ascii="Times New Roman" w:hAnsi="Times New Roman" w:cs="Times New Roman"/>
          <w:spacing w:val="-4"/>
        </w:rPr>
        <w:t xml:space="preserve">145 szkół, 2802 uczniów) </w:t>
      </w:r>
      <w:r w:rsidR="001F2585">
        <w:rPr>
          <w:rFonts w:ascii="Times New Roman" w:hAnsi="Times New Roman" w:cs="Times New Roman"/>
          <w:spacing w:val="-4"/>
        </w:rPr>
        <w:br/>
      </w:r>
      <w:r w:rsidR="0009517B" w:rsidRPr="00781CDC">
        <w:rPr>
          <w:rFonts w:ascii="Times New Roman" w:hAnsi="Times New Roman" w:cs="Times New Roman"/>
          <w:b/>
          <w:spacing w:val="-4"/>
        </w:rPr>
        <w:t>a także</w:t>
      </w:r>
      <w:r w:rsidR="00454272" w:rsidRPr="00781CDC">
        <w:rPr>
          <w:rFonts w:ascii="Times New Roman" w:hAnsi="Times New Roman" w:cs="Times New Roman"/>
          <w:b/>
          <w:spacing w:val="-4"/>
        </w:rPr>
        <w:t xml:space="preserve"> dodatkowych informacji u</w:t>
      </w:r>
      <w:r w:rsidR="0009517B" w:rsidRPr="00781CDC">
        <w:rPr>
          <w:rFonts w:ascii="Times New Roman" w:hAnsi="Times New Roman" w:cs="Times New Roman"/>
          <w:b/>
          <w:spacing w:val="-4"/>
        </w:rPr>
        <w:t xml:space="preserve">zyskanych </w:t>
      </w:r>
      <w:r w:rsidR="001B2464" w:rsidRPr="00781CDC">
        <w:rPr>
          <w:rFonts w:ascii="Times New Roman" w:hAnsi="Times New Roman" w:cs="Times New Roman"/>
          <w:b/>
          <w:spacing w:val="-4"/>
        </w:rPr>
        <w:t>w</w:t>
      </w:r>
      <w:r w:rsidR="0061027D" w:rsidRPr="00781CDC">
        <w:rPr>
          <w:rFonts w:ascii="Times New Roman" w:hAnsi="Times New Roman" w:cs="Times New Roman"/>
          <w:b/>
          <w:spacing w:val="-4"/>
        </w:rPr>
        <w:t> </w:t>
      </w:r>
      <w:r w:rsidR="001B2464" w:rsidRPr="00781CDC">
        <w:rPr>
          <w:rFonts w:ascii="Times New Roman" w:hAnsi="Times New Roman" w:cs="Times New Roman"/>
          <w:b/>
          <w:spacing w:val="-4"/>
        </w:rPr>
        <w:t xml:space="preserve">pierwszym etapie realizacji projektu z </w:t>
      </w:r>
      <w:r w:rsidR="0009517B" w:rsidRPr="00781CDC">
        <w:rPr>
          <w:rFonts w:ascii="Times New Roman" w:hAnsi="Times New Roman" w:cs="Times New Roman"/>
          <w:b/>
          <w:spacing w:val="-4"/>
        </w:rPr>
        <w:t>KO,</w:t>
      </w:r>
      <w:r w:rsidR="001B2464" w:rsidRPr="00781CDC">
        <w:rPr>
          <w:rFonts w:ascii="Times New Roman" w:hAnsi="Times New Roman" w:cs="Times New Roman"/>
          <w:b/>
          <w:spacing w:val="-4"/>
        </w:rPr>
        <w:t xml:space="preserve"> </w:t>
      </w:r>
      <w:r w:rsidR="001F2585">
        <w:rPr>
          <w:rFonts w:ascii="Times New Roman" w:hAnsi="Times New Roman" w:cs="Times New Roman"/>
          <w:b/>
          <w:spacing w:val="-4"/>
        </w:rPr>
        <w:br/>
      </w:r>
      <w:r w:rsidR="00454272" w:rsidRPr="00781CDC">
        <w:rPr>
          <w:rFonts w:ascii="Times New Roman" w:hAnsi="Times New Roman" w:cs="Times New Roman"/>
          <w:b/>
          <w:spacing w:val="-4"/>
        </w:rPr>
        <w:t xml:space="preserve">od organizatorów konkursów i olimpiad </w:t>
      </w:r>
      <w:r w:rsidR="001B2464" w:rsidRPr="00781CDC">
        <w:rPr>
          <w:rFonts w:ascii="Times New Roman" w:hAnsi="Times New Roman" w:cs="Times New Roman"/>
          <w:b/>
          <w:spacing w:val="-4"/>
        </w:rPr>
        <w:t xml:space="preserve">oraz danych statystycznych OKE </w:t>
      </w:r>
      <w:r w:rsidR="00454272" w:rsidRPr="00781CDC">
        <w:rPr>
          <w:rFonts w:ascii="Times New Roman" w:hAnsi="Times New Roman" w:cs="Times New Roman"/>
          <w:spacing w:val="-4"/>
        </w:rPr>
        <w:t>wynika, że</w:t>
      </w:r>
      <w:r w:rsidR="00143BAF" w:rsidRPr="00781CDC">
        <w:rPr>
          <w:rFonts w:ascii="Times New Roman" w:hAnsi="Times New Roman" w:cs="Times New Roman"/>
          <w:spacing w:val="-4"/>
        </w:rPr>
        <w:t>:</w:t>
      </w:r>
    </w:p>
    <w:p w:rsidR="001C3C3E" w:rsidRPr="001C3C3E" w:rsidRDefault="001C3C3E" w:rsidP="0061027D">
      <w:pPr>
        <w:tabs>
          <w:tab w:val="num" w:pos="0"/>
        </w:tabs>
        <w:spacing w:after="0" w:line="240" w:lineRule="auto"/>
        <w:jc w:val="both"/>
        <w:rPr>
          <w:rFonts w:ascii="Times New Roman" w:hAnsi="Times New Roman" w:cs="Times New Roman"/>
          <w:spacing w:val="-4"/>
        </w:rPr>
      </w:pPr>
    </w:p>
    <w:p w:rsidR="00143BAF" w:rsidRPr="00781CDC" w:rsidRDefault="00143BAF" w:rsidP="0061027D">
      <w:pPr>
        <w:numPr>
          <w:ilvl w:val="0"/>
          <w:numId w:val="2"/>
        </w:numPr>
        <w:tabs>
          <w:tab w:val="clear" w:pos="0"/>
        </w:tabs>
        <w:autoSpaceDE w:val="0"/>
        <w:autoSpaceDN w:val="0"/>
        <w:adjustRightInd w:val="0"/>
        <w:spacing w:after="0" w:line="240" w:lineRule="auto"/>
        <w:ind w:left="284" w:hanging="284"/>
        <w:jc w:val="both"/>
        <w:rPr>
          <w:rFonts w:ascii="Times New Roman" w:hAnsi="Times New Roman" w:cs="Times New Roman"/>
          <w:spacing w:val="-4"/>
        </w:rPr>
      </w:pPr>
      <w:r w:rsidRPr="00781CDC">
        <w:rPr>
          <w:rFonts w:ascii="Times New Roman" w:hAnsi="Times New Roman" w:cs="Times New Roman"/>
          <w:spacing w:val="-4"/>
        </w:rPr>
        <w:t>Podobnie jak w całej Polsce jedynie niewielka grupa uczniów korzysta z takich form wspomagania rozwoju jak ind</w:t>
      </w:r>
      <w:r w:rsidR="0061027D" w:rsidRPr="00781CDC">
        <w:rPr>
          <w:rFonts w:ascii="Times New Roman" w:hAnsi="Times New Roman" w:cs="Times New Roman"/>
          <w:spacing w:val="-4"/>
        </w:rPr>
        <w:t>ywidualny program i tok nauki (</w:t>
      </w:r>
      <w:r w:rsidRPr="00781CDC">
        <w:rPr>
          <w:rFonts w:ascii="Times New Roman" w:hAnsi="Times New Roman" w:cs="Times New Roman"/>
          <w:spacing w:val="-4"/>
        </w:rPr>
        <w:t xml:space="preserve">w roku szkolnym 2007/2008 tylko </w:t>
      </w:r>
      <w:r w:rsidRPr="00781CDC">
        <w:rPr>
          <w:rFonts w:ascii="Times New Roman" w:hAnsi="Times New Roman" w:cs="Times New Roman"/>
        </w:rPr>
        <w:t>w 6,8% badanych szkół były realizowane indywidua</w:t>
      </w:r>
      <w:r w:rsidR="00B05F19" w:rsidRPr="00781CDC">
        <w:rPr>
          <w:rFonts w:ascii="Times New Roman" w:hAnsi="Times New Roman" w:cs="Times New Roman"/>
        </w:rPr>
        <w:t>lne programy nauki, a</w:t>
      </w:r>
      <w:r w:rsidR="0061027D" w:rsidRPr="00781CDC">
        <w:rPr>
          <w:rFonts w:ascii="Times New Roman" w:hAnsi="Times New Roman" w:cs="Times New Roman"/>
        </w:rPr>
        <w:t> </w:t>
      </w:r>
      <w:r w:rsidR="00B05F19" w:rsidRPr="00781CDC">
        <w:rPr>
          <w:rFonts w:ascii="Times New Roman" w:hAnsi="Times New Roman" w:cs="Times New Roman"/>
        </w:rPr>
        <w:t>indywidu</w:t>
      </w:r>
      <w:r w:rsidRPr="00781CDC">
        <w:rPr>
          <w:rFonts w:ascii="Times New Roman" w:hAnsi="Times New Roman" w:cs="Times New Roman"/>
        </w:rPr>
        <w:t>a</w:t>
      </w:r>
      <w:r w:rsidR="00B05F19" w:rsidRPr="00781CDC">
        <w:rPr>
          <w:rFonts w:ascii="Times New Roman" w:hAnsi="Times New Roman" w:cs="Times New Roman"/>
        </w:rPr>
        <w:t>l</w:t>
      </w:r>
      <w:r w:rsidRPr="00781CDC">
        <w:rPr>
          <w:rFonts w:ascii="Times New Roman" w:hAnsi="Times New Roman" w:cs="Times New Roman"/>
        </w:rPr>
        <w:t xml:space="preserve">ny tok nauki przyznano 59 uczniom, </w:t>
      </w:r>
      <w:r w:rsidR="001C3C3E">
        <w:rPr>
          <w:rFonts w:ascii="Times New Roman" w:hAnsi="Times New Roman" w:cs="Times New Roman"/>
        </w:rPr>
        <w:br/>
      </w:r>
      <w:r w:rsidRPr="00781CDC">
        <w:rPr>
          <w:rFonts w:ascii="Times New Roman" w:hAnsi="Times New Roman" w:cs="Times New Roman"/>
        </w:rPr>
        <w:t xml:space="preserve">co stanowi 2% populacji w badanych szkołach). </w:t>
      </w:r>
    </w:p>
    <w:p w:rsidR="00560CA8" w:rsidRPr="00781CDC" w:rsidRDefault="00B05F19" w:rsidP="00787044">
      <w:pPr>
        <w:spacing w:after="0" w:line="240" w:lineRule="auto"/>
        <w:ind w:left="284"/>
        <w:jc w:val="both"/>
        <w:rPr>
          <w:rFonts w:ascii="Times New Roman" w:hAnsi="Times New Roman" w:cs="Times New Roman"/>
        </w:rPr>
      </w:pPr>
      <w:r w:rsidRPr="00781CDC">
        <w:rPr>
          <w:rFonts w:ascii="Times New Roman" w:hAnsi="Times New Roman" w:cs="Times New Roman"/>
        </w:rPr>
        <w:t xml:space="preserve">Na podstawie analizy </w:t>
      </w:r>
      <w:r w:rsidR="00143BAF" w:rsidRPr="00781CDC">
        <w:rPr>
          <w:rFonts w:ascii="Times New Roman" w:hAnsi="Times New Roman" w:cs="Times New Roman"/>
        </w:rPr>
        <w:t xml:space="preserve">danych </w:t>
      </w:r>
      <w:r w:rsidRPr="00781CDC">
        <w:rPr>
          <w:rFonts w:ascii="Times New Roman" w:hAnsi="Times New Roman" w:cs="Times New Roman"/>
        </w:rPr>
        <w:t>statystycznych uzyskanych z</w:t>
      </w:r>
      <w:r w:rsidR="00143BAF" w:rsidRPr="00781CDC">
        <w:rPr>
          <w:rFonts w:ascii="Times New Roman" w:hAnsi="Times New Roman" w:cs="Times New Roman"/>
        </w:rPr>
        <w:t xml:space="preserve"> KO </w:t>
      </w:r>
      <w:r w:rsidR="003B4FF1" w:rsidRPr="00781CDC">
        <w:rPr>
          <w:rFonts w:ascii="Times New Roman" w:hAnsi="Times New Roman" w:cs="Times New Roman"/>
        </w:rPr>
        <w:t>w trakcie pierwszego etapu realizacji projektu</w:t>
      </w:r>
      <w:r w:rsidR="00BD0222" w:rsidRPr="00781CDC">
        <w:rPr>
          <w:rFonts w:ascii="Times New Roman" w:hAnsi="Times New Roman" w:cs="Times New Roman"/>
        </w:rPr>
        <w:t xml:space="preserve"> </w:t>
      </w:r>
      <w:r w:rsidRPr="00781CDC">
        <w:rPr>
          <w:rFonts w:ascii="Times New Roman" w:hAnsi="Times New Roman" w:cs="Times New Roman"/>
        </w:rPr>
        <w:t>stwierdzono</w:t>
      </w:r>
      <w:r w:rsidR="00560CA8" w:rsidRPr="00781CDC">
        <w:rPr>
          <w:rFonts w:ascii="Times New Roman" w:hAnsi="Times New Roman" w:cs="Times New Roman"/>
        </w:rPr>
        <w:t>, ż</w:t>
      </w:r>
      <w:r w:rsidR="00143BAF" w:rsidRPr="00781CDC">
        <w:rPr>
          <w:rFonts w:ascii="Times New Roman" w:hAnsi="Times New Roman" w:cs="Times New Roman"/>
        </w:rPr>
        <w:t>e w roku szkolnym 2008/2009 we wszystkich szkołach województwa indywidualny  program lub tok nauki realizowało 120 uczniów.</w:t>
      </w:r>
    </w:p>
    <w:p w:rsidR="003B4FF1" w:rsidRDefault="003B4FF1" w:rsidP="0061027D">
      <w:pPr>
        <w:spacing w:after="0" w:line="240" w:lineRule="auto"/>
        <w:ind w:left="284" w:hanging="284"/>
        <w:rPr>
          <w:rFonts w:ascii="Times New Roman" w:hAnsi="Times New Roman" w:cs="Times New Roman"/>
          <w:spacing w:val="-4"/>
        </w:rPr>
      </w:pPr>
      <w:r w:rsidRPr="00225349">
        <w:rPr>
          <w:rFonts w:ascii="Times New Roman" w:hAnsi="Times New Roman" w:cs="Times New Roman"/>
          <w:b/>
          <w:u w:val="single"/>
        </w:rPr>
        <w:t>Stwierdzony problem</w:t>
      </w:r>
      <w:r w:rsidRPr="00781CDC">
        <w:rPr>
          <w:rFonts w:ascii="Times New Roman" w:hAnsi="Times New Roman" w:cs="Times New Roman"/>
        </w:rPr>
        <w:t>:</w:t>
      </w:r>
      <w:r w:rsidR="00560CA8" w:rsidRPr="00781CDC">
        <w:rPr>
          <w:rFonts w:ascii="Times New Roman" w:hAnsi="Times New Roman" w:cs="Times New Roman"/>
          <w:spacing w:val="-4"/>
        </w:rPr>
        <w:t xml:space="preserve"> Brak </w:t>
      </w:r>
      <w:r w:rsidR="001650C7">
        <w:rPr>
          <w:rFonts w:ascii="Times New Roman" w:hAnsi="Times New Roman" w:cs="Times New Roman"/>
          <w:spacing w:val="-4"/>
        </w:rPr>
        <w:t xml:space="preserve">w praktyce edukacyjnej </w:t>
      </w:r>
      <w:r w:rsidR="00560CA8" w:rsidRPr="00781CDC">
        <w:rPr>
          <w:rFonts w:ascii="Times New Roman" w:hAnsi="Times New Roman" w:cs="Times New Roman"/>
          <w:spacing w:val="-4"/>
        </w:rPr>
        <w:t>programów, który</w:t>
      </w:r>
      <w:r w:rsidR="00547CE8">
        <w:rPr>
          <w:rFonts w:ascii="Times New Roman" w:hAnsi="Times New Roman" w:cs="Times New Roman"/>
          <w:spacing w:val="-4"/>
        </w:rPr>
        <w:t xml:space="preserve">ch treści i metody pracy byłyby </w:t>
      </w:r>
      <w:r w:rsidR="00560CA8" w:rsidRPr="00781CDC">
        <w:rPr>
          <w:rFonts w:ascii="Times New Roman" w:hAnsi="Times New Roman" w:cs="Times New Roman"/>
          <w:spacing w:val="-4"/>
        </w:rPr>
        <w:t>dostosowane do specjalnych potrzeb uczniów zdolnych.</w:t>
      </w:r>
    </w:p>
    <w:p w:rsidR="005C360F" w:rsidRPr="00225349" w:rsidRDefault="005C360F" w:rsidP="005C360F">
      <w:pPr>
        <w:spacing w:after="0" w:line="240" w:lineRule="auto"/>
        <w:ind w:left="284" w:hanging="284"/>
        <w:rPr>
          <w:rFonts w:ascii="Times New Roman" w:hAnsi="Times New Roman" w:cs="Times New Roman"/>
          <w:spacing w:val="-4"/>
        </w:rPr>
      </w:pPr>
      <w:r w:rsidRPr="00225349">
        <w:rPr>
          <w:rFonts w:ascii="Times New Roman" w:hAnsi="Times New Roman" w:cs="Times New Roman"/>
          <w:b/>
          <w:u w:val="single"/>
        </w:rPr>
        <w:t>Przyczyny</w:t>
      </w:r>
      <w:r w:rsidRPr="00225349">
        <w:rPr>
          <w:rFonts w:ascii="Times New Roman" w:hAnsi="Times New Roman" w:cs="Times New Roman"/>
          <w:spacing w:val="-4"/>
          <w:u w:val="single"/>
        </w:rPr>
        <w:t>:</w:t>
      </w:r>
      <w:r>
        <w:rPr>
          <w:rFonts w:ascii="Times New Roman" w:hAnsi="Times New Roman" w:cs="Times New Roman"/>
          <w:spacing w:val="-4"/>
        </w:rPr>
        <w:t xml:space="preserve"> </w:t>
      </w:r>
      <w:r w:rsidR="002C1679" w:rsidRPr="00225349">
        <w:rPr>
          <w:rFonts w:ascii="Times New Roman" w:hAnsi="Times New Roman" w:cs="Times New Roman"/>
          <w:spacing w:val="-4"/>
        </w:rPr>
        <w:t>N</w:t>
      </w:r>
      <w:r w:rsidRPr="00225349">
        <w:rPr>
          <w:rFonts w:ascii="Times New Roman" w:hAnsi="Times New Roman" w:cs="Times New Roman"/>
          <w:spacing w:val="-4"/>
        </w:rPr>
        <w:t>iewystarczająca wiedza nauczycieli nt indywidualnego programu i toku nauki, brak umiejętno</w:t>
      </w:r>
      <w:r w:rsidR="001650C7" w:rsidRPr="00225349">
        <w:rPr>
          <w:rFonts w:ascii="Times New Roman" w:hAnsi="Times New Roman" w:cs="Times New Roman"/>
          <w:spacing w:val="-4"/>
        </w:rPr>
        <w:t>ści programowania pracy  uczniami</w:t>
      </w:r>
      <w:r w:rsidRPr="00225349">
        <w:rPr>
          <w:rFonts w:ascii="Times New Roman" w:hAnsi="Times New Roman" w:cs="Times New Roman"/>
          <w:spacing w:val="-4"/>
        </w:rPr>
        <w:t xml:space="preserve"> zdolnym</w:t>
      </w:r>
      <w:r w:rsidR="001650C7" w:rsidRPr="00225349">
        <w:rPr>
          <w:rFonts w:ascii="Times New Roman" w:hAnsi="Times New Roman" w:cs="Times New Roman"/>
          <w:spacing w:val="-4"/>
        </w:rPr>
        <w:t>i</w:t>
      </w:r>
      <w:r w:rsidRPr="00225349">
        <w:rPr>
          <w:rFonts w:ascii="Times New Roman" w:hAnsi="Times New Roman" w:cs="Times New Roman"/>
          <w:spacing w:val="-4"/>
        </w:rPr>
        <w:t xml:space="preserve">, brak dostępnych programów pracy z uczniami </w:t>
      </w:r>
      <w:r w:rsidR="001650C7" w:rsidRPr="00225349">
        <w:rPr>
          <w:rFonts w:ascii="Times New Roman" w:hAnsi="Times New Roman" w:cs="Times New Roman"/>
          <w:spacing w:val="-4"/>
        </w:rPr>
        <w:t>z</w:t>
      </w:r>
      <w:r w:rsidRPr="00225349">
        <w:rPr>
          <w:rFonts w:ascii="Times New Roman" w:hAnsi="Times New Roman" w:cs="Times New Roman"/>
          <w:spacing w:val="-4"/>
        </w:rPr>
        <w:t>dolnymi opracowanych przez specjalistów</w:t>
      </w:r>
    </w:p>
    <w:p w:rsidR="005C360F" w:rsidRPr="00225349" w:rsidRDefault="005C360F" w:rsidP="005C360F">
      <w:pPr>
        <w:spacing w:after="0" w:line="240" w:lineRule="auto"/>
        <w:ind w:left="284" w:hanging="284"/>
        <w:rPr>
          <w:rFonts w:ascii="Times New Roman" w:hAnsi="Times New Roman" w:cs="Times New Roman"/>
          <w:spacing w:val="-4"/>
        </w:rPr>
      </w:pPr>
      <w:r w:rsidRPr="00225349">
        <w:rPr>
          <w:rFonts w:ascii="Times New Roman" w:hAnsi="Times New Roman" w:cs="Times New Roman"/>
          <w:b/>
          <w:u w:val="single"/>
        </w:rPr>
        <w:t>Konsekwencje</w:t>
      </w:r>
      <w:r w:rsidRPr="00225349">
        <w:rPr>
          <w:rFonts w:ascii="Times New Roman" w:hAnsi="Times New Roman" w:cs="Times New Roman"/>
          <w:b/>
        </w:rPr>
        <w:t xml:space="preserve">: </w:t>
      </w:r>
      <w:r w:rsidRPr="00225349">
        <w:rPr>
          <w:rFonts w:ascii="Times New Roman" w:hAnsi="Times New Roman" w:cs="Times New Roman"/>
        </w:rPr>
        <w:t>Uczniowie zdolni nie otrzymują wsparcia adekwatnego do ich specjalnych potrzeb edukacyjnych</w:t>
      </w:r>
    </w:p>
    <w:p w:rsidR="009B5A3A" w:rsidRPr="00781CDC" w:rsidRDefault="009B5A3A" w:rsidP="0061027D">
      <w:pPr>
        <w:spacing w:after="0" w:line="240" w:lineRule="auto"/>
        <w:ind w:left="284" w:hanging="284"/>
        <w:rPr>
          <w:rFonts w:ascii="Times New Roman" w:hAnsi="Times New Roman" w:cs="Times New Roman"/>
          <w:spacing w:val="-4"/>
        </w:rPr>
      </w:pPr>
    </w:p>
    <w:p w:rsidR="00143BAF" w:rsidRPr="00781CDC" w:rsidRDefault="00143BAF" w:rsidP="0061027D">
      <w:pPr>
        <w:numPr>
          <w:ilvl w:val="0"/>
          <w:numId w:val="2"/>
        </w:numPr>
        <w:tabs>
          <w:tab w:val="clear" w:pos="0"/>
        </w:tabs>
        <w:autoSpaceDE w:val="0"/>
        <w:autoSpaceDN w:val="0"/>
        <w:adjustRightInd w:val="0"/>
        <w:spacing w:after="0" w:line="240" w:lineRule="auto"/>
        <w:ind w:left="284" w:hanging="284"/>
        <w:jc w:val="both"/>
        <w:rPr>
          <w:rFonts w:ascii="Times New Roman" w:hAnsi="Times New Roman" w:cs="Times New Roman"/>
          <w:color w:val="FF0000"/>
          <w:spacing w:val="-4"/>
        </w:rPr>
      </w:pPr>
      <w:r w:rsidRPr="00781CDC">
        <w:rPr>
          <w:rFonts w:ascii="Times New Roman" w:hAnsi="Times New Roman" w:cs="Times New Roman"/>
          <w:spacing w:val="-4"/>
        </w:rPr>
        <w:t xml:space="preserve">Szkoły nie opracowują formalnych systemów diagnozowania zdolności oraz  promowania osiągnięć uczniów zdolnych – w badanych </w:t>
      </w:r>
      <w:r w:rsidR="005C360F" w:rsidRPr="001650C7">
        <w:rPr>
          <w:rFonts w:ascii="Times New Roman" w:hAnsi="Times New Roman" w:cs="Times New Roman"/>
          <w:spacing w:val="-4"/>
        </w:rPr>
        <w:t>przez KO</w:t>
      </w:r>
      <w:r w:rsidR="005C360F">
        <w:rPr>
          <w:rFonts w:ascii="Times New Roman" w:hAnsi="Times New Roman" w:cs="Times New Roman"/>
          <w:spacing w:val="-4"/>
        </w:rPr>
        <w:t xml:space="preserve"> </w:t>
      </w:r>
      <w:r w:rsidRPr="00781CDC">
        <w:rPr>
          <w:rFonts w:ascii="Times New Roman" w:hAnsi="Times New Roman" w:cs="Times New Roman"/>
          <w:spacing w:val="-4"/>
        </w:rPr>
        <w:t xml:space="preserve">szkołach nauczyciele </w:t>
      </w:r>
      <w:r w:rsidR="00BD0222" w:rsidRPr="00781CDC">
        <w:rPr>
          <w:rFonts w:ascii="Times New Roman" w:hAnsi="Times New Roman" w:cs="Times New Roman"/>
          <w:spacing w:val="-4"/>
        </w:rPr>
        <w:t>jako kryterium wyłaniania uczniów zdolnych najczęściej wskazywali  sukcesy w konkursach i olimpiadach ( średnia 4,5 w pięciopunktowej skali rangującej),</w:t>
      </w:r>
      <w:r w:rsidRPr="00781CDC">
        <w:rPr>
          <w:rFonts w:ascii="Times New Roman" w:hAnsi="Times New Roman" w:cs="Times New Roman"/>
          <w:spacing w:val="-4"/>
        </w:rPr>
        <w:t xml:space="preserve"> </w:t>
      </w:r>
      <w:r w:rsidR="00BD0222" w:rsidRPr="00781CDC">
        <w:rPr>
          <w:rFonts w:ascii="Times New Roman" w:hAnsi="Times New Roman" w:cs="Times New Roman"/>
          <w:spacing w:val="-4"/>
        </w:rPr>
        <w:t>a jako metody diagnostyczne</w:t>
      </w:r>
      <w:r w:rsidR="00560CA8" w:rsidRPr="00781CDC">
        <w:rPr>
          <w:rFonts w:ascii="Times New Roman" w:hAnsi="Times New Roman" w:cs="Times New Roman"/>
          <w:spacing w:val="-4"/>
        </w:rPr>
        <w:t xml:space="preserve"> </w:t>
      </w:r>
      <w:r w:rsidR="00BD0222" w:rsidRPr="00781CDC">
        <w:rPr>
          <w:rFonts w:ascii="Times New Roman" w:hAnsi="Times New Roman" w:cs="Times New Roman"/>
          <w:spacing w:val="-4"/>
        </w:rPr>
        <w:t>-</w:t>
      </w:r>
      <w:r w:rsidR="00560CA8" w:rsidRPr="00781CDC">
        <w:rPr>
          <w:rFonts w:ascii="Times New Roman" w:hAnsi="Times New Roman" w:cs="Times New Roman"/>
          <w:spacing w:val="-4"/>
        </w:rPr>
        <w:t xml:space="preserve"> </w:t>
      </w:r>
      <w:r w:rsidRPr="00781CDC">
        <w:rPr>
          <w:rFonts w:ascii="Times New Roman" w:hAnsi="Times New Roman" w:cs="Times New Roman"/>
          <w:spacing w:val="-4"/>
        </w:rPr>
        <w:t>analizę</w:t>
      </w:r>
      <w:r w:rsidR="00BD0222" w:rsidRPr="00781CDC">
        <w:rPr>
          <w:rFonts w:ascii="Times New Roman" w:hAnsi="Times New Roman" w:cs="Times New Roman"/>
          <w:spacing w:val="-4"/>
        </w:rPr>
        <w:t xml:space="preserve"> okresowych osiągnięć uczniów, </w:t>
      </w:r>
      <w:r w:rsidRPr="00781CDC">
        <w:rPr>
          <w:rFonts w:ascii="Times New Roman" w:hAnsi="Times New Roman" w:cs="Times New Roman"/>
          <w:spacing w:val="-4"/>
        </w:rPr>
        <w:t xml:space="preserve">wywiady </w:t>
      </w:r>
      <w:r w:rsidR="005C360F">
        <w:rPr>
          <w:rFonts w:ascii="Times New Roman" w:hAnsi="Times New Roman" w:cs="Times New Roman"/>
          <w:spacing w:val="-4"/>
        </w:rPr>
        <w:br/>
      </w:r>
      <w:r w:rsidRPr="00781CDC">
        <w:rPr>
          <w:rFonts w:ascii="Times New Roman" w:hAnsi="Times New Roman" w:cs="Times New Roman"/>
          <w:spacing w:val="-4"/>
        </w:rPr>
        <w:t>z uczniem i rodzicami, analizę dokumenta</w:t>
      </w:r>
      <w:r w:rsidR="00BD0222" w:rsidRPr="00781CDC">
        <w:rPr>
          <w:rFonts w:ascii="Times New Roman" w:hAnsi="Times New Roman" w:cs="Times New Roman"/>
          <w:spacing w:val="-4"/>
        </w:rPr>
        <w:t>cji potwierdzającej osiągnięcia (</w:t>
      </w:r>
      <w:r w:rsidR="00BD0222" w:rsidRPr="00781CDC">
        <w:rPr>
          <w:rFonts w:ascii="Times New Roman" w:hAnsi="Times New Roman" w:cs="Times New Roman"/>
        </w:rPr>
        <w:t>od 40</w:t>
      </w:r>
      <w:r w:rsidR="001B2464" w:rsidRPr="00781CDC">
        <w:rPr>
          <w:rFonts w:ascii="Times New Roman" w:hAnsi="Times New Roman" w:cs="Times New Roman"/>
        </w:rPr>
        <w:t>%</w:t>
      </w:r>
      <w:r w:rsidR="00BD0222" w:rsidRPr="00781CDC">
        <w:rPr>
          <w:rFonts w:ascii="Times New Roman" w:hAnsi="Times New Roman" w:cs="Times New Roman"/>
        </w:rPr>
        <w:t xml:space="preserve"> do 50%wskazań).</w:t>
      </w:r>
      <w:r w:rsidR="00535866">
        <w:rPr>
          <w:rFonts w:ascii="Times New Roman" w:hAnsi="Times New Roman" w:cs="Times New Roman"/>
        </w:rPr>
        <w:br/>
      </w:r>
      <w:r w:rsidR="00560CA8" w:rsidRPr="00781CDC">
        <w:rPr>
          <w:rFonts w:ascii="Times New Roman" w:hAnsi="Times New Roman" w:cs="Times New Roman"/>
        </w:rPr>
        <w:t>Tak więc wyróżnikiem zdolności w opinii badanych są jedynie osiągnięcia uczniów, co w świetle lit</w:t>
      </w:r>
      <w:r w:rsidR="001B2464" w:rsidRPr="00781CDC">
        <w:rPr>
          <w:rFonts w:ascii="Times New Roman" w:hAnsi="Times New Roman" w:cs="Times New Roman"/>
        </w:rPr>
        <w:t>eratury pedagogicznej jest miarą</w:t>
      </w:r>
      <w:r w:rsidR="00560CA8" w:rsidRPr="00781CDC">
        <w:rPr>
          <w:rFonts w:ascii="Times New Roman" w:hAnsi="Times New Roman" w:cs="Times New Roman"/>
        </w:rPr>
        <w:t xml:space="preserve"> wysoce niewystarczającą. Ponadto </w:t>
      </w:r>
      <w:r w:rsidR="001B2464" w:rsidRPr="00781CDC">
        <w:rPr>
          <w:rFonts w:ascii="Times New Roman" w:hAnsi="Times New Roman" w:cs="Times New Roman"/>
        </w:rPr>
        <w:t xml:space="preserve">w </w:t>
      </w:r>
      <w:r w:rsidR="00560CA8" w:rsidRPr="00781CDC">
        <w:rPr>
          <w:rFonts w:ascii="Times New Roman" w:hAnsi="Times New Roman" w:cs="Times New Roman"/>
        </w:rPr>
        <w:t xml:space="preserve">statutach większości badanych szkół brak zapisów na temat prowadzenia diagnozy </w:t>
      </w:r>
      <w:r w:rsidR="00A97331" w:rsidRPr="00781CDC">
        <w:rPr>
          <w:rFonts w:ascii="Times New Roman" w:hAnsi="Times New Roman" w:cs="Times New Roman"/>
        </w:rPr>
        <w:t>uzdolnień</w:t>
      </w:r>
      <w:r w:rsidR="00560CA8" w:rsidRPr="00781CDC">
        <w:rPr>
          <w:rFonts w:ascii="Times New Roman" w:hAnsi="Times New Roman" w:cs="Times New Roman"/>
        </w:rPr>
        <w:t xml:space="preserve"> uczniów. </w:t>
      </w:r>
    </w:p>
    <w:p w:rsidR="00BD0222" w:rsidRPr="00225349" w:rsidRDefault="00560CA8" w:rsidP="0061027D">
      <w:pPr>
        <w:spacing w:after="0" w:line="240" w:lineRule="auto"/>
        <w:ind w:left="284" w:hanging="284"/>
        <w:jc w:val="both"/>
        <w:rPr>
          <w:rFonts w:ascii="Times New Roman" w:hAnsi="Times New Roman" w:cs="Times New Roman"/>
          <w:spacing w:val="-4"/>
        </w:rPr>
      </w:pPr>
      <w:r w:rsidRPr="00225349">
        <w:rPr>
          <w:rFonts w:ascii="Times New Roman" w:hAnsi="Times New Roman" w:cs="Times New Roman"/>
          <w:b/>
          <w:u w:val="single"/>
        </w:rPr>
        <w:t>Stwierdzony problem</w:t>
      </w:r>
      <w:r w:rsidRPr="00225349">
        <w:rPr>
          <w:rFonts w:ascii="Times New Roman" w:hAnsi="Times New Roman" w:cs="Times New Roman"/>
        </w:rPr>
        <w:t xml:space="preserve">: </w:t>
      </w:r>
      <w:r w:rsidRPr="00225349">
        <w:rPr>
          <w:rFonts w:ascii="Times New Roman" w:hAnsi="Times New Roman" w:cs="Times New Roman"/>
          <w:spacing w:val="-4"/>
        </w:rPr>
        <w:t>Brak systemu diagnozowania uczniów zdolnych.</w:t>
      </w:r>
    </w:p>
    <w:p w:rsidR="005C360F" w:rsidRPr="00225349" w:rsidRDefault="005C360F" w:rsidP="0061027D">
      <w:pPr>
        <w:spacing w:after="0" w:line="240" w:lineRule="auto"/>
        <w:ind w:left="284" w:hanging="284"/>
        <w:jc w:val="both"/>
        <w:rPr>
          <w:rFonts w:ascii="Times New Roman" w:hAnsi="Times New Roman" w:cs="Times New Roman"/>
          <w:spacing w:val="-4"/>
        </w:rPr>
      </w:pPr>
      <w:r w:rsidRPr="00225349">
        <w:rPr>
          <w:rFonts w:ascii="Times New Roman" w:hAnsi="Times New Roman" w:cs="Times New Roman"/>
          <w:b/>
          <w:u w:val="single"/>
        </w:rPr>
        <w:t>Przyczyny</w:t>
      </w:r>
      <w:r w:rsidRPr="00225349">
        <w:rPr>
          <w:rFonts w:ascii="Times New Roman" w:hAnsi="Times New Roman" w:cs="Times New Roman"/>
          <w:spacing w:val="-4"/>
        </w:rPr>
        <w:t xml:space="preserve">: </w:t>
      </w:r>
      <w:r w:rsidR="002C1679" w:rsidRPr="00225349">
        <w:rPr>
          <w:rFonts w:ascii="Times New Roman" w:hAnsi="Times New Roman" w:cs="Times New Roman"/>
          <w:spacing w:val="-4"/>
        </w:rPr>
        <w:t>B</w:t>
      </w:r>
      <w:r w:rsidRPr="00225349">
        <w:rPr>
          <w:rFonts w:ascii="Times New Roman" w:hAnsi="Times New Roman" w:cs="Times New Roman"/>
          <w:spacing w:val="-4"/>
        </w:rPr>
        <w:t xml:space="preserve">rak specjalistycznych narzędzi do diagnozy </w:t>
      </w:r>
      <w:r w:rsidR="002C1679" w:rsidRPr="00225349">
        <w:rPr>
          <w:rFonts w:ascii="Times New Roman" w:hAnsi="Times New Roman" w:cs="Times New Roman"/>
          <w:spacing w:val="-4"/>
        </w:rPr>
        <w:t xml:space="preserve">kierunkowych </w:t>
      </w:r>
      <w:r w:rsidRPr="00225349">
        <w:rPr>
          <w:rFonts w:ascii="Times New Roman" w:hAnsi="Times New Roman" w:cs="Times New Roman"/>
          <w:spacing w:val="-4"/>
        </w:rPr>
        <w:t xml:space="preserve">uzdolnień </w:t>
      </w:r>
      <w:r w:rsidR="002C1679" w:rsidRPr="00225349">
        <w:rPr>
          <w:rFonts w:ascii="Times New Roman" w:hAnsi="Times New Roman" w:cs="Times New Roman"/>
          <w:spacing w:val="-4"/>
        </w:rPr>
        <w:t>poznawczych uczniów</w:t>
      </w:r>
      <w:r w:rsidR="001650C7" w:rsidRPr="00225349">
        <w:rPr>
          <w:rFonts w:ascii="Times New Roman" w:hAnsi="Times New Roman" w:cs="Times New Roman"/>
          <w:spacing w:val="-4"/>
        </w:rPr>
        <w:t xml:space="preserve">, </w:t>
      </w:r>
      <w:r w:rsidR="00547CE8">
        <w:rPr>
          <w:rFonts w:ascii="Times New Roman" w:hAnsi="Times New Roman" w:cs="Times New Roman"/>
          <w:spacing w:val="-4"/>
        </w:rPr>
        <w:br/>
      </w:r>
      <w:r w:rsidR="001650C7" w:rsidRPr="00225349">
        <w:rPr>
          <w:rFonts w:ascii="Times New Roman" w:hAnsi="Times New Roman" w:cs="Times New Roman"/>
          <w:spacing w:val="-4"/>
        </w:rPr>
        <w:t>brak rozwiązań organizacyjnych w tym zakresie</w:t>
      </w:r>
    </w:p>
    <w:p w:rsidR="002C1679" w:rsidRPr="00225349" w:rsidRDefault="002C1679" w:rsidP="0061027D">
      <w:pPr>
        <w:spacing w:after="0" w:line="240" w:lineRule="auto"/>
        <w:ind w:left="284" w:hanging="284"/>
        <w:jc w:val="both"/>
        <w:rPr>
          <w:rFonts w:ascii="Times New Roman" w:hAnsi="Times New Roman" w:cs="Times New Roman"/>
          <w:spacing w:val="-4"/>
        </w:rPr>
      </w:pPr>
      <w:r w:rsidRPr="00225349">
        <w:rPr>
          <w:rFonts w:ascii="Times New Roman" w:hAnsi="Times New Roman" w:cs="Times New Roman"/>
          <w:b/>
          <w:u w:val="single"/>
        </w:rPr>
        <w:t>Konsekwencje</w:t>
      </w:r>
      <w:r w:rsidRPr="00225349">
        <w:rPr>
          <w:rFonts w:ascii="Times New Roman" w:hAnsi="Times New Roman" w:cs="Times New Roman"/>
          <w:b/>
        </w:rPr>
        <w:t>:</w:t>
      </w:r>
      <w:r w:rsidRPr="00225349">
        <w:rPr>
          <w:rFonts w:ascii="Times New Roman" w:hAnsi="Times New Roman" w:cs="Times New Roman"/>
          <w:spacing w:val="-4"/>
        </w:rPr>
        <w:t xml:space="preserve"> Głównym miernikiem uzdolnień uczniów są osiągnięcia w nauce i wyniki w konkursach, które nie zawsze  świadczą o uzdolnieniach ucznia w rozumieniu psychologiczno-pedagogicznym, </w:t>
      </w:r>
      <w:r w:rsidR="00DA2218" w:rsidRPr="00225349">
        <w:rPr>
          <w:rFonts w:ascii="Times New Roman" w:hAnsi="Times New Roman" w:cs="Times New Roman"/>
          <w:spacing w:val="-4"/>
        </w:rPr>
        <w:br/>
      </w:r>
      <w:r w:rsidRPr="00225349">
        <w:rPr>
          <w:rFonts w:ascii="Times New Roman" w:hAnsi="Times New Roman" w:cs="Times New Roman"/>
          <w:spacing w:val="-4"/>
        </w:rPr>
        <w:t>a w przypadku uczniów zdolnych ponadto stanowią efekt pracy z tymi uczniami,  a nie kryterium ich wyłaniania; w konsekwencji wielu uczniów zdolnych nie jest dostrzeganych i nie otrzymuje odpowiedniego wsparcia.</w:t>
      </w:r>
    </w:p>
    <w:p w:rsidR="009B5A3A" w:rsidRPr="00225349" w:rsidRDefault="009B5A3A" w:rsidP="0061027D">
      <w:pPr>
        <w:spacing w:after="0" w:line="240" w:lineRule="auto"/>
        <w:ind w:left="284" w:hanging="284"/>
        <w:jc w:val="both"/>
        <w:rPr>
          <w:rFonts w:ascii="Times New Roman" w:hAnsi="Times New Roman" w:cs="Times New Roman"/>
          <w:spacing w:val="-4"/>
        </w:rPr>
      </w:pPr>
    </w:p>
    <w:p w:rsidR="00454272" w:rsidRPr="00225349" w:rsidRDefault="00143BAF" w:rsidP="0061027D">
      <w:pPr>
        <w:numPr>
          <w:ilvl w:val="0"/>
          <w:numId w:val="2"/>
        </w:numPr>
        <w:tabs>
          <w:tab w:val="clear" w:pos="0"/>
        </w:tabs>
        <w:autoSpaceDE w:val="0"/>
        <w:autoSpaceDN w:val="0"/>
        <w:adjustRightInd w:val="0"/>
        <w:spacing w:after="0" w:line="240" w:lineRule="auto"/>
        <w:ind w:left="284" w:hanging="284"/>
        <w:jc w:val="both"/>
        <w:rPr>
          <w:rFonts w:ascii="Times New Roman" w:hAnsi="Times New Roman" w:cs="Times New Roman"/>
          <w:spacing w:val="-4"/>
        </w:rPr>
      </w:pPr>
      <w:r w:rsidRPr="00781CDC">
        <w:rPr>
          <w:rFonts w:ascii="Times New Roman" w:hAnsi="Times New Roman" w:cs="Times New Roman"/>
          <w:spacing w:val="-4"/>
        </w:rPr>
        <w:t xml:space="preserve">Główną formą wspierania </w:t>
      </w:r>
      <w:r w:rsidR="00BD0222" w:rsidRPr="00781CDC">
        <w:rPr>
          <w:rFonts w:ascii="Times New Roman" w:hAnsi="Times New Roman" w:cs="Times New Roman"/>
          <w:spacing w:val="-4"/>
        </w:rPr>
        <w:t xml:space="preserve">uczniów zdolnych </w:t>
      </w:r>
      <w:r w:rsidRPr="00781CDC">
        <w:rPr>
          <w:rFonts w:ascii="Times New Roman" w:hAnsi="Times New Roman" w:cs="Times New Roman"/>
          <w:spacing w:val="-4"/>
        </w:rPr>
        <w:t xml:space="preserve">wymienianą przez badanych uczniów i ich nauczycieli </w:t>
      </w:r>
      <w:r w:rsidR="001C3C3E">
        <w:rPr>
          <w:rFonts w:ascii="Times New Roman" w:hAnsi="Times New Roman" w:cs="Times New Roman"/>
          <w:spacing w:val="-4"/>
        </w:rPr>
        <w:br/>
      </w:r>
      <w:r w:rsidRPr="00781CDC">
        <w:rPr>
          <w:rFonts w:ascii="Times New Roman" w:hAnsi="Times New Roman" w:cs="Times New Roman"/>
          <w:spacing w:val="-4"/>
        </w:rPr>
        <w:t>jest przygotowanie do konkursów i olimpiad</w:t>
      </w:r>
      <w:r w:rsidR="0061027D" w:rsidRPr="00781CDC">
        <w:rPr>
          <w:rFonts w:ascii="Times New Roman" w:hAnsi="Times New Roman" w:cs="Times New Roman"/>
          <w:spacing w:val="-4"/>
        </w:rPr>
        <w:t xml:space="preserve"> (</w:t>
      </w:r>
      <w:r w:rsidR="003B4FF1" w:rsidRPr="00781CDC">
        <w:rPr>
          <w:rFonts w:ascii="Times New Roman" w:hAnsi="Times New Roman" w:cs="Times New Roman"/>
          <w:spacing w:val="-4"/>
        </w:rPr>
        <w:t>ponad 50% wskazań nauczycieli</w:t>
      </w:r>
      <w:r w:rsidR="00224F27">
        <w:rPr>
          <w:rFonts w:ascii="Times New Roman" w:hAnsi="Times New Roman" w:cs="Times New Roman"/>
          <w:spacing w:val="-4"/>
        </w:rPr>
        <w:t xml:space="preserve"> </w:t>
      </w:r>
      <w:r w:rsidR="00224F27" w:rsidRPr="001650C7">
        <w:rPr>
          <w:rFonts w:ascii="Times New Roman" w:hAnsi="Times New Roman" w:cs="Times New Roman"/>
          <w:spacing w:val="-4"/>
        </w:rPr>
        <w:t>w badaniach KO</w:t>
      </w:r>
      <w:r w:rsidR="003B4FF1" w:rsidRPr="00781CDC">
        <w:rPr>
          <w:rFonts w:ascii="Times New Roman" w:hAnsi="Times New Roman" w:cs="Times New Roman"/>
          <w:spacing w:val="-4"/>
        </w:rPr>
        <w:t>)</w:t>
      </w:r>
      <w:r w:rsidRPr="00781CDC">
        <w:rPr>
          <w:rFonts w:ascii="Times New Roman" w:hAnsi="Times New Roman" w:cs="Times New Roman"/>
          <w:spacing w:val="-4"/>
        </w:rPr>
        <w:t>. Jednak wiele szkół nie uczestniczy w konkursach i olimpiadach lub nie odnosi w nich sukcesów, mimo wysokiej ogólnej liczby uczestników konkursów</w:t>
      </w:r>
      <w:r w:rsidR="00C534C9">
        <w:rPr>
          <w:rFonts w:ascii="Times New Roman" w:hAnsi="Times New Roman" w:cs="Times New Roman"/>
          <w:spacing w:val="-4"/>
        </w:rPr>
        <w:t xml:space="preserve">. </w:t>
      </w:r>
      <w:r w:rsidR="003B4FF1" w:rsidRPr="00781CDC">
        <w:rPr>
          <w:rFonts w:ascii="Times New Roman" w:hAnsi="Times New Roman" w:cs="Times New Roman"/>
          <w:spacing w:val="-4"/>
        </w:rPr>
        <w:t xml:space="preserve"> </w:t>
      </w:r>
      <w:r w:rsidRPr="00781CDC">
        <w:rPr>
          <w:rFonts w:ascii="Times New Roman" w:hAnsi="Times New Roman" w:cs="Times New Roman"/>
          <w:spacing w:val="-4"/>
        </w:rPr>
        <w:t>Z danych uzyskanych w</w:t>
      </w:r>
      <w:r w:rsidR="0061027D" w:rsidRPr="00781CDC">
        <w:rPr>
          <w:rFonts w:ascii="Times New Roman" w:hAnsi="Times New Roman" w:cs="Times New Roman"/>
          <w:spacing w:val="-4"/>
        </w:rPr>
        <w:t> </w:t>
      </w:r>
      <w:r w:rsidRPr="00781CDC">
        <w:rPr>
          <w:rFonts w:ascii="Times New Roman" w:hAnsi="Times New Roman" w:cs="Times New Roman"/>
          <w:spacing w:val="-4"/>
        </w:rPr>
        <w:t xml:space="preserve">KO </w:t>
      </w:r>
      <w:r w:rsidR="00BD0222" w:rsidRPr="00781CDC">
        <w:rPr>
          <w:rFonts w:ascii="Times New Roman" w:hAnsi="Times New Roman" w:cs="Times New Roman"/>
          <w:spacing w:val="-4"/>
        </w:rPr>
        <w:t xml:space="preserve">w ramach </w:t>
      </w:r>
      <w:r w:rsidR="003B4FF1" w:rsidRPr="00781CDC">
        <w:rPr>
          <w:rFonts w:ascii="Times New Roman" w:hAnsi="Times New Roman" w:cs="Times New Roman"/>
          <w:spacing w:val="-4"/>
        </w:rPr>
        <w:t xml:space="preserve">dodatkowej </w:t>
      </w:r>
      <w:r w:rsidR="00BD0222" w:rsidRPr="00781CDC">
        <w:rPr>
          <w:rFonts w:ascii="Times New Roman" w:hAnsi="Times New Roman" w:cs="Times New Roman"/>
          <w:spacing w:val="-4"/>
        </w:rPr>
        <w:t xml:space="preserve">analizy problemu </w:t>
      </w:r>
      <w:r w:rsidRPr="00781CDC">
        <w:rPr>
          <w:rFonts w:ascii="Times New Roman" w:hAnsi="Times New Roman" w:cs="Times New Roman"/>
          <w:spacing w:val="-4"/>
        </w:rPr>
        <w:t>wynika, że w roku szkolnym 2008/2009 w</w:t>
      </w:r>
      <w:r w:rsidR="0061027D" w:rsidRPr="00781CDC">
        <w:rPr>
          <w:rFonts w:ascii="Times New Roman" w:hAnsi="Times New Roman" w:cs="Times New Roman"/>
          <w:spacing w:val="-4"/>
        </w:rPr>
        <w:t> </w:t>
      </w:r>
      <w:r w:rsidR="003B4FF1" w:rsidRPr="00781CDC">
        <w:rPr>
          <w:rFonts w:ascii="Times New Roman" w:hAnsi="Times New Roman" w:cs="Times New Roman"/>
          <w:spacing w:val="-4"/>
        </w:rPr>
        <w:t xml:space="preserve">wojewódzkich </w:t>
      </w:r>
      <w:r w:rsidRPr="00781CDC">
        <w:rPr>
          <w:rFonts w:ascii="Times New Roman" w:hAnsi="Times New Roman" w:cs="Times New Roman"/>
          <w:spacing w:val="-4"/>
        </w:rPr>
        <w:t>konkursach przedmiotowych na</w:t>
      </w:r>
      <w:r w:rsidR="003B4FF1" w:rsidRPr="00781CDC">
        <w:rPr>
          <w:rFonts w:ascii="Times New Roman" w:hAnsi="Times New Roman" w:cs="Times New Roman"/>
          <w:spacing w:val="-4"/>
        </w:rPr>
        <w:t xml:space="preserve"> poziomie szkoły podstawowej </w:t>
      </w:r>
      <w:r w:rsidRPr="00781CDC">
        <w:rPr>
          <w:rFonts w:ascii="Times New Roman" w:hAnsi="Times New Roman" w:cs="Times New Roman"/>
          <w:spacing w:val="-4"/>
        </w:rPr>
        <w:t xml:space="preserve">uczestniczyło 39205 ucz., w tym 145 zostało laureatami; w </w:t>
      </w:r>
      <w:r w:rsidR="003B4FF1" w:rsidRPr="00781CDC">
        <w:rPr>
          <w:rFonts w:ascii="Times New Roman" w:hAnsi="Times New Roman" w:cs="Times New Roman"/>
          <w:spacing w:val="-4"/>
        </w:rPr>
        <w:t xml:space="preserve">wojewódzkich </w:t>
      </w:r>
      <w:r w:rsidRPr="00781CDC">
        <w:rPr>
          <w:rFonts w:ascii="Times New Roman" w:hAnsi="Times New Roman" w:cs="Times New Roman"/>
          <w:spacing w:val="-4"/>
        </w:rPr>
        <w:t>konkurs</w:t>
      </w:r>
      <w:r w:rsidR="003B4FF1" w:rsidRPr="00781CDC">
        <w:rPr>
          <w:rFonts w:ascii="Times New Roman" w:hAnsi="Times New Roman" w:cs="Times New Roman"/>
          <w:spacing w:val="-4"/>
        </w:rPr>
        <w:t xml:space="preserve">ach przedmiotowych na poziomie gimnazjum </w:t>
      </w:r>
      <w:r w:rsidRPr="00781CDC">
        <w:rPr>
          <w:rFonts w:ascii="Times New Roman" w:hAnsi="Times New Roman" w:cs="Times New Roman"/>
          <w:spacing w:val="-4"/>
        </w:rPr>
        <w:t xml:space="preserve"> uczestniczyło 76408 ucz., w tym 531</w:t>
      </w:r>
      <w:r w:rsidR="00B05F19" w:rsidRPr="00781CDC">
        <w:rPr>
          <w:rFonts w:ascii="Times New Roman" w:hAnsi="Times New Roman" w:cs="Times New Roman"/>
          <w:spacing w:val="-4"/>
        </w:rPr>
        <w:t xml:space="preserve"> zostało laureatami. </w:t>
      </w:r>
      <w:r w:rsidR="00535866">
        <w:rPr>
          <w:rFonts w:ascii="Times New Roman" w:hAnsi="Times New Roman" w:cs="Times New Roman"/>
          <w:spacing w:val="-4"/>
        </w:rPr>
        <w:br/>
      </w:r>
      <w:r w:rsidR="00B05F19" w:rsidRPr="00781CDC">
        <w:rPr>
          <w:rFonts w:ascii="Times New Roman" w:hAnsi="Times New Roman" w:cs="Times New Roman"/>
          <w:spacing w:val="-4"/>
        </w:rPr>
        <w:t>Na podstawie danych zgromadzonych w ramach dodatkowej</w:t>
      </w:r>
      <w:r w:rsidR="001C3C3E">
        <w:rPr>
          <w:rFonts w:ascii="Times New Roman" w:hAnsi="Times New Roman" w:cs="Times New Roman"/>
          <w:spacing w:val="-4"/>
        </w:rPr>
        <w:t xml:space="preserve"> analizy problemu stwierdzono, </w:t>
      </w:r>
      <w:r w:rsidR="001C3C3E">
        <w:rPr>
          <w:rFonts w:ascii="Times New Roman" w:hAnsi="Times New Roman" w:cs="Times New Roman"/>
          <w:spacing w:val="-4"/>
        </w:rPr>
        <w:br/>
        <w:t>ż</w:t>
      </w:r>
      <w:r w:rsidR="00B05F19" w:rsidRPr="00781CDC">
        <w:rPr>
          <w:rFonts w:ascii="Times New Roman" w:hAnsi="Times New Roman" w:cs="Times New Roman"/>
          <w:spacing w:val="-4"/>
        </w:rPr>
        <w:t xml:space="preserve">e </w:t>
      </w:r>
      <w:r w:rsidRPr="00781CDC">
        <w:rPr>
          <w:rFonts w:ascii="Times New Roman" w:hAnsi="Times New Roman" w:cs="Times New Roman"/>
          <w:spacing w:val="-4"/>
        </w:rPr>
        <w:t>w olimpiadach</w:t>
      </w:r>
      <w:r w:rsidR="003B4FF1" w:rsidRPr="00781CDC">
        <w:rPr>
          <w:rFonts w:ascii="Times New Roman" w:hAnsi="Times New Roman" w:cs="Times New Roman"/>
          <w:spacing w:val="-4"/>
        </w:rPr>
        <w:t xml:space="preserve"> prz</w:t>
      </w:r>
      <w:r w:rsidR="009B5A3A" w:rsidRPr="00781CDC">
        <w:rPr>
          <w:rFonts w:ascii="Times New Roman" w:hAnsi="Times New Roman" w:cs="Times New Roman"/>
          <w:spacing w:val="-4"/>
        </w:rPr>
        <w:t>edmiotowych dla uczniów szkó</w:t>
      </w:r>
      <w:r w:rsidR="003B4FF1" w:rsidRPr="00781CDC">
        <w:rPr>
          <w:rFonts w:ascii="Times New Roman" w:hAnsi="Times New Roman" w:cs="Times New Roman"/>
          <w:spacing w:val="-4"/>
        </w:rPr>
        <w:t xml:space="preserve">ł ponadgimnazjalnych </w:t>
      </w:r>
      <w:r w:rsidRPr="00781CDC">
        <w:rPr>
          <w:rFonts w:ascii="Times New Roman" w:hAnsi="Times New Roman" w:cs="Times New Roman"/>
          <w:spacing w:val="-4"/>
        </w:rPr>
        <w:t xml:space="preserve">286 </w:t>
      </w:r>
      <w:r w:rsidR="003B4FF1" w:rsidRPr="00781CDC">
        <w:rPr>
          <w:rFonts w:ascii="Times New Roman" w:hAnsi="Times New Roman" w:cs="Times New Roman"/>
          <w:spacing w:val="-4"/>
        </w:rPr>
        <w:t>osób</w:t>
      </w:r>
      <w:r w:rsidRPr="00781CDC">
        <w:rPr>
          <w:rFonts w:ascii="Times New Roman" w:hAnsi="Times New Roman" w:cs="Times New Roman"/>
          <w:spacing w:val="-4"/>
        </w:rPr>
        <w:t xml:space="preserve"> zakwalifikowało się </w:t>
      </w:r>
      <w:r w:rsidR="00547CE8">
        <w:rPr>
          <w:rFonts w:ascii="Times New Roman" w:hAnsi="Times New Roman" w:cs="Times New Roman"/>
          <w:spacing w:val="-4"/>
        </w:rPr>
        <w:br/>
      </w:r>
      <w:r w:rsidRPr="00781CDC">
        <w:rPr>
          <w:rFonts w:ascii="Times New Roman" w:hAnsi="Times New Roman" w:cs="Times New Roman"/>
          <w:spacing w:val="-4"/>
        </w:rPr>
        <w:t>do etapu centralnego, a 51 zostało laureatami etapu centralnego.</w:t>
      </w:r>
      <w:r w:rsidR="003B4FF1" w:rsidRPr="00781CDC">
        <w:rPr>
          <w:rFonts w:ascii="Times New Roman" w:hAnsi="Times New Roman" w:cs="Times New Roman"/>
          <w:spacing w:val="-4"/>
        </w:rPr>
        <w:t xml:space="preserve"> </w:t>
      </w:r>
      <w:r w:rsidR="00B05F19" w:rsidRPr="00781CDC">
        <w:rPr>
          <w:rFonts w:ascii="Times New Roman" w:hAnsi="Times New Roman" w:cs="Times New Roman"/>
          <w:spacing w:val="-4"/>
        </w:rPr>
        <w:t xml:space="preserve">Z danych uzyskanych </w:t>
      </w:r>
      <w:r w:rsidR="002C1679" w:rsidRPr="00225349">
        <w:rPr>
          <w:rFonts w:ascii="Times New Roman" w:hAnsi="Times New Roman" w:cs="Times New Roman"/>
          <w:spacing w:val="-4"/>
        </w:rPr>
        <w:t xml:space="preserve">w ramach pogłębionej analizy problemu </w:t>
      </w:r>
      <w:r w:rsidR="004B1182" w:rsidRPr="00225349">
        <w:rPr>
          <w:rFonts w:ascii="Times New Roman" w:hAnsi="Times New Roman" w:cs="Times New Roman"/>
          <w:spacing w:val="-4"/>
        </w:rPr>
        <w:t>w komitetach 21 olimpiad wynika, ż</w:t>
      </w:r>
      <w:r w:rsidR="003B4FF1" w:rsidRPr="00225349">
        <w:rPr>
          <w:rFonts w:ascii="Times New Roman" w:hAnsi="Times New Roman" w:cs="Times New Roman"/>
          <w:spacing w:val="-4"/>
        </w:rPr>
        <w:t xml:space="preserve">e w </w:t>
      </w:r>
      <w:r w:rsidR="004B1182" w:rsidRPr="00225349">
        <w:rPr>
          <w:rFonts w:ascii="Times New Roman" w:hAnsi="Times New Roman" w:cs="Times New Roman"/>
          <w:spacing w:val="-4"/>
        </w:rPr>
        <w:t>10</w:t>
      </w:r>
      <w:r w:rsidR="003B4FF1" w:rsidRPr="00225349">
        <w:rPr>
          <w:rFonts w:ascii="Times New Roman" w:hAnsi="Times New Roman" w:cs="Times New Roman"/>
          <w:spacing w:val="-4"/>
        </w:rPr>
        <w:t xml:space="preserve"> </w:t>
      </w:r>
      <w:r w:rsidR="002C1679" w:rsidRPr="00225349">
        <w:rPr>
          <w:rFonts w:ascii="Times New Roman" w:hAnsi="Times New Roman" w:cs="Times New Roman"/>
          <w:spacing w:val="-4"/>
        </w:rPr>
        <w:t xml:space="preserve"> z nich </w:t>
      </w:r>
      <w:r w:rsidR="003B4FF1" w:rsidRPr="00225349">
        <w:rPr>
          <w:rFonts w:ascii="Times New Roman" w:hAnsi="Times New Roman" w:cs="Times New Roman"/>
          <w:spacing w:val="-4"/>
        </w:rPr>
        <w:t xml:space="preserve">nie </w:t>
      </w:r>
      <w:r w:rsidR="002C1679" w:rsidRPr="00225349">
        <w:rPr>
          <w:rFonts w:ascii="Times New Roman" w:hAnsi="Times New Roman" w:cs="Times New Roman"/>
          <w:spacing w:val="-4"/>
        </w:rPr>
        <w:t xml:space="preserve">było </w:t>
      </w:r>
      <w:r w:rsidR="003B4FF1" w:rsidRPr="00225349">
        <w:rPr>
          <w:rFonts w:ascii="Times New Roman" w:hAnsi="Times New Roman" w:cs="Times New Roman"/>
          <w:spacing w:val="-4"/>
        </w:rPr>
        <w:t>laureató</w:t>
      </w:r>
      <w:r w:rsidR="00560CA8" w:rsidRPr="00225349">
        <w:rPr>
          <w:rFonts w:ascii="Times New Roman" w:hAnsi="Times New Roman" w:cs="Times New Roman"/>
          <w:spacing w:val="-4"/>
        </w:rPr>
        <w:t>w</w:t>
      </w:r>
      <w:r w:rsidR="003B4FF1" w:rsidRPr="00225349">
        <w:rPr>
          <w:rFonts w:ascii="Times New Roman" w:hAnsi="Times New Roman" w:cs="Times New Roman"/>
          <w:spacing w:val="-4"/>
        </w:rPr>
        <w:t xml:space="preserve"> z </w:t>
      </w:r>
      <w:r w:rsidR="004B1182" w:rsidRPr="00225349">
        <w:rPr>
          <w:rFonts w:ascii="Times New Roman" w:hAnsi="Times New Roman" w:cs="Times New Roman"/>
          <w:spacing w:val="-4"/>
        </w:rPr>
        <w:t>Małopolski</w:t>
      </w:r>
      <w:r w:rsidR="00560CA8" w:rsidRPr="00225349">
        <w:rPr>
          <w:rFonts w:ascii="Times New Roman" w:hAnsi="Times New Roman" w:cs="Times New Roman"/>
          <w:spacing w:val="-4"/>
        </w:rPr>
        <w:t>. Przygotowanie do konkursów i olimpiad, choć powszechnie wskazywane jako podstawa pracy z uczniami zdolnym</w:t>
      </w:r>
      <w:r w:rsidR="00535866">
        <w:rPr>
          <w:rFonts w:ascii="Times New Roman" w:hAnsi="Times New Roman" w:cs="Times New Roman"/>
          <w:spacing w:val="-4"/>
        </w:rPr>
        <w:t>i</w:t>
      </w:r>
      <w:r w:rsidR="00560CA8" w:rsidRPr="00225349">
        <w:rPr>
          <w:rFonts w:ascii="Times New Roman" w:hAnsi="Times New Roman" w:cs="Times New Roman"/>
          <w:spacing w:val="-4"/>
        </w:rPr>
        <w:t xml:space="preserve"> nie zawsze przynosi więc oczekiwane efekty. </w:t>
      </w:r>
    </w:p>
    <w:p w:rsidR="00454272" w:rsidRPr="00781CDC" w:rsidRDefault="00143BAF" w:rsidP="0061027D">
      <w:pPr>
        <w:numPr>
          <w:ilvl w:val="0"/>
          <w:numId w:val="2"/>
        </w:numPr>
        <w:tabs>
          <w:tab w:val="clear" w:pos="0"/>
        </w:tabs>
        <w:autoSpaceDE w:val="0"/>
        <w:autoSpaceDN w:val="0"/>
        <w:adjustRightInd w:val="0"/>
        <w:spacing w:after="0" w:line="240" w:lineRule="auto"/>
        <w:ind w:left="284" w:hanging="284"/>
        <w:jc w:val="both"/>
        <w:rPr>
          <w:rFonts w:ascii="Times New Roman" w:hAnsi="Times New Roman" w:cs="Times New Roman"/>
          <w:spacing w:val="-4"/>
        </w:rPr>
      </w:pPr>
      <w:r w:rsidRPr="00225349">
        <w:rPr>
          <w:rFonts w:ascii="Times New Roman" w:hAnsi="Times New Roman" w:cs="Times New Roman"/>
          <w:spacing w:val="-4"/>
        </w:rPr>
        <w:t xml:space="preserve">Jedynie 40% badanych </w:t>
      </w:r>
      <w:r w:rsidR="00454272" w:rsidRPr="00225349">
        <w:rPr>
          <w:rFonts w:ascii="Times New Roman" w:hAnsi="Times New Roman" w:cs="Times New Roman"/>
          <w:spacing w:val="-4"/>
        </w:rPr>
        <w:t xml:space="preserve">przez KO </w:t>
      </w:r>
      <w:r w:rsidRPr="00225349">
        <w:rPr>
          <w:rFonts w:ascii="Times New Roman" w:hAnsi="Times New Roman" w:cs="Times New Roman"/>
          <w:spacing w:val="-4"/>
        </w:rPr>
        <w:t>uczn</w:t>
      </w:r>
      <w:r w:rsidR="00560CA8" w:rsidRPr="00225349">
        <w:rPr>
          <w:rFonts w:ascii="Times New Roman" w:hAnsi="Times New Roman" w:cs="Times New Roman"/>
          <w:spacing w:val="-4"/>
        </w:rPr>
        <w:t xml:space="preserve">iów szkół podstawowych </w:t>
      </w:r>
      <w:r w:rsidRPr="00225349">
        <w:rPr>
          <w:rFonts w:ascii="Times New Roman" w:hAnsi="Times New Roman" w:cs="Times New Roman"/>
          <w:spacing w:val="-4"/>
        </w:rPr>
        <w:t>i</w:t>
      </w:r>
      <w:r w:rsidR="00454272" w:rsidRPr="00225349">
        <w:rPr>
          <w:rFonts w:ascii="Times New Roman" w:hAnsi="Times New Roman" w:cs="Times New Roman"/>
          <w:spacing w:val="-4"/>
        </w:rPr>
        <w:t xml:space="preserve"> 3</w:t>
      </w:r>
      <w:r w:rsidR="00454272" w:rsidRPr="00781CDC">
        <w:rPr>
          <w:rFonts w:ascii="Times New Roman" w:hAnsi="Times New Roman" w:cs="Times New Roman"/>
          <w:spacing w:val="-4"/>
        </w:rPr>
        <w:t>5 % uczniów gimnazjów</w:t>
      </w:r>
      <w:r w:rsidRPr="00781CDC">
        <w:rPr>
          <w:rFonts w:ascii="Times New Roman" w:hAnsi="Times New Roman" w:cs="Times New Roman"/>
          <w:spacing w:val="-4"/>
        </w:rPr>
        <w:t xml:space="preserve"> dostrzega indywidualizację pracy dydaktycznej.</w:t>
      </w:r>
    </w:p>
    <w:p w:rsidR="00143BAF" w:rsidRPr="00781CDC" w:rsidRDefault="00143BAF" w:rsidP="0061027D">
      <w:pPr>
        <w:numPr>
          <w:ilvl w:val="0"/>
          <w:numId w:val="2"/>
        </w:numPr>
        <w:tabs>
          <w:tab w:val="clear" w:pos="0"/>
        </w:tabs>
        <w:autoSpaceDE w:val="0"/>
        <w:autoSpaceDN w:val="0"/>
        <w:adjustRightInd w:val="0"/>
        <w:spacing w:after="0" w:line="240" w:lineRule="auto"/>
        <w:ind w:left="284" w:hanging="284"/>
        <w:jc w:val="both"/>
        <w:rPr>
          <w:rFonts w:ascii="Times New Roman" w:hAnsi="Times New Roman" w:cs="Times New Roman"/>
          <w:spacing w:val="-4"/>
        </w:rPr>
      </w:pPr>
      <w:r w:rsidRPr="00781CDC">
        <w:rPr>
          <w:rFonts w:ascii="Times New Roman" w:hAnsi="Times New Roman" w:cs="Times New Roman"/>
          <w:spacing w:val="-4"/>
        </w:rPr>
        <w:t xml:space="preserve">Stosowane w szkołach metody i formy pracy z uczniami zdolnymi nie w pełni spełniają oczekiwania uczniów (najczęstsze opnie ankietowanych: </w:t>
      </w:r>
      <w:r w:rsidRPr="00781CDC">
        <w:rPr>
          <w:rFonts w:ascii="Times New Roman" w:hAnsi="Times New Roman" w:cs="Times New Roman"/>
          <w:i/>
          <w:spacing w:val="-4"/>
        </w:rPr>
        <w:t xml:space="preserve">zbyt mało metod pobudzających do aktywności twórczej, </w:t>
      </w:r>
      <w:r w:rsidR="00547CE8">
        <w:rPr>
          <w:rFonts w:ascii="Times New Roman" w:hAnsi="Times New Roman" w:cs="Times New Roman"/>
          <w:i/>
          <w:spacing w:val="-4"/>
        </w:rPr>
        <w:br/>
      </w:r>
      <w:r w:rsidRPr="00781CDC">
        <w:rPr>
          <w:rFonts w:ascii="Times New Roman" w:hAnsi="Times New Roman" w:cs="Times New Roman"/>
          <w:i/>
          <w:spacing w:val="-4"/>
        </w:rPr>
        <w:t>np. metoda projektu, zajęcia nie są ciekawe</w:t>
      </w:r>
      <w:r w:rsidRPr="00781CDC">
        <w:rPr>
          <w:rFonts w:ascii="Times New Roman" w:hAnsi="Times New Roman" w:cs="Times New Roman"/>
          <w:spacing w:val="-4"/>
        </w:rPr>
        <w:t>).</w:t>
      </w:r>
    </w:p>
    <w:p w:rsidR="00454272" w:rsidRPr="00225349" w:rsidRDefault="00454272" w:rsidP="0061027D">
      <w:pPr>
        <w:autoSpaceDE w:val="0"/>
        <w:autoSpaceDN w:val="0"/>
        <w:adjustRightInd w:val="0"/>
        <w:spacing w:after="0" w:line="240" w:lineRule="auto"/>
        <w:ind w:left="284" w:hanging="284"/>
        <w:jc w:val="both"/>
        <w:rPr>
          <w:rFonts w:ascii="Times New Roman" w:hAnsi="Times New Roman" w:cs="Times New Roman"/>
          <w:b/>
          <w:spacing w:val="-4"/>
        </w:rPr>
      </w:pPr>
      <w:r w:rsidRPr="00225349">
        <w:rPr>
          <w:rFonts w:ascii="Times New Roman" w:hAnsi="Times New Roman" w:cs="Times New Roman"/>
          <w:b/>
          <w:spacing w:val="-4"/>
          <w:u w:val="single"/>
        </w:rPr>
        <w:t>Stwierdzony problem</w:t>
      </w:r>
      <w:r w:rsidRPr="00781CDC">
        <w:rPr>
          <w:rFonts w:ascii="Times New Roman" w:hAnsi="Times New Roman" w:cs="Times New Roman"/>
          <w:b/>
          <w:spacing w:val="-4"/>
        </w:rPr>
        <w:t xml:space="preserve">: </w:t>
      </w:r>
      <w:r w:rsidR="001650C7" w:rsidRPr="001650C7">
        <w:rPr>
          <w:rFonts w:ascii="Times New Roman" w:hAnsi="Times New Roman" w:cs="Times New Roman"/>
          <w:spacing w:val="-4"/>
        </w:rPr>
        <w:t>W</w:t>
      </w:r>
      <w:r w:rsidR="00DA2218" w:rsidRPr="001650C7">
        <w:rPr>
          <w:rFonts w:ascii="Times New Roman" w:hAnsi="Times New Roman" w:cs="Times New Roman"/>
          <w:color w:val="FF0000"/>
          <w:spacing w:val="-4"/>
        </w:rPr>
        <w:t xml:space="preserve"> </w:t>
      </w:r>
      <w:r w:rsidR="00DA2218" w:rsidRPr="00225349">
        <w:rPr>
          <w:rFonts w:ascii="Times New Roman" w:hAnsi="Times New Roman" w:cs="Times New Roman"/>
          <w:spacing w:val="-4"/>
        </w:rPr>
        <w:t xml:space="preserve">praktyce edukacyjnej </w:t>
      </w:r>
      <w:r w:rsidR="001650C7" w:rsidRPr="00225349">
        <w:rPr>
          <w:rFonts w:ascii="Times New Roman" w:hAnsi="Times New Roman" w:cs="Times New Roman"/>
          <w:spacing w:val="-4"/>
        </w:rPr>
        <w:t>nie są stosowane skuteczne</w:t>
      </w:r>
      <w:r w:rsidRPr="00225349">
        <w:rPr>
          <w:rFonts w:ascii="Times New Roman" w:hAnsi="Times New Roman" w:cs="Times New Roman"/>
          <w:spacing w:val="-4"/>
        </w:rPr>
        <w:t xml:space="preserve"> form</w:t>
      </w:r>
      <w:r w:rsidR="001650C7" w:rsidRPr="00225349">
        <w:rPr>
          <w:rFonts w:ascii="Times New Roman" w:hAnsi="Times New Roman" w:cs="Times New Roman"/>
          <w:spacing w:val="-4"/>
        </w:rPr>
        <w:t>y</w:t>
      </w:r>
      <w:r w:rsidRPr="00225349">
        <w:rPr>
          <w:rFonts w:ascii="Times New Roman" w:hAnsi="Times New Roman" w:cs="Times New Roman"/>
          <w:spacing w:val="-4"/>
        </w:rPr>
        <w:t xml:space="preserve"> i metod</w:t>
      </w:r>
      <w:r w:rsidR="001650C7" w:rsidRPr="00225349">
        <w:rPr>
          <w:rFonts w:ascii="Times New Roman" w:hAnsi="Times New Roman" w:cs="Times New Roman"/>
          <w:spacing w:val="-4"/>
        </w:rPr>
        <w:t>y</w:t>
      </w:r>
      <w:r w:rsidRPr="00225349">
        <w:rPr>
          <w:rFonts w:ascii="Times New Roman" w:hAnsi="Times New Roman" w:cs="Times New Roman"/>
          <w:spacing w:val="-4"/>
        </w:rPr>
        <w:t xml:space="preserve"> pracy z </w:t>
      </w:r>
      <w:r w:rsidR="00535866">
        <w:rPr>
          <w:rFonts w:ascii="Times New Roman" w:hAnsi="Times New Roman" w:cs="Times New Roman"/>
          <w:spacing w:val="-4"/>
        </w:rPr>
        <w:t>uczniami zdolnymi, pozwalające</w:t>
      </w:r>
      <w:r w:rsidRPr="00225349">
        <w:rPr>
          <w:rFonts w:ascii="Times New Roman" w:hAnsi="Times New Roman" w:cs="Times New Roman"/>
          <w:spacing w:val="-4"/>
        </w:rPr>
        <w:t xml:space="preserve"> na autentyczną indywidualizację</w:t>
      </w:r>
      <w:r w:rsidR="009B5A3A" w:rsidRPr="00225349">
        <w:rPr>
          <w:rFonts w:ascii="Times New Roman" w:hAnsi="Times New Roman" w:cs="Times New Roman"/>
          <w:spacing w:val="-4"/>
        </w:rPr>
        <w:t xml:space="preserve"> procesu wspierania potencjału poznawczego</w:t>
      </w:r>
      <w:r w:rsidR="00DA2218" w:rsidRPr="00225349">
        <w:rPr>
          <w:rFonts w:ascii="Times New Roman" w:hAnsi="Times New Roman" w:cs="Times New Roman"/>
          <w:b/>
          <w:spacing w:val="-4"/>
        </w:rPr>
        <w:t>.</w:t>
      </w:r>
    </w:p>
    <w:p w:rsidR="002C1679" w:rsidRPr="00225349" w:rsidRDefault="002C1679" w:rsidP="0061027D">
      <w:pPr>
        <w:autoSpaceDE w:val="0"/>
        <w:autoSpaceDN w:val="0"/>
        <w:adjustRightInd w:val="0"/>
        <w:spacing w:after="0" w:line="240" w:lineRule="auto"/>
        <w:ind w:left="284" w:hanging="284"/>
        <w:jc w:val="both"/>
        <w:rPr>
          <w:rFonts w:ascii="Times New Roman" w:hAnsi="Times New Roman" w:cs="Times New Roman"/>
          <w:spacing w:val="-4"/>
        </w:rPr>
      </w:pPr>
      <w:r w:rsidRPr="00225349">
        <w:rPr>
          <w:rFonts w:ascii="Times New Roman" w:hAnsi="Times New Roman" w:cs="Times New Roman"/>
          <w:b/>
          <w:spacing w:val="-4"/>
          <w:u w:val="single"/>
        </w:rPr>
        <w:t>Przyczyny:</w:t>
      </w:r>
      <w:r w:rsidRPr="00225349">
        <w:rPr>
          <w:rFonts w:ascii="Times New Roman" w:hAnsi="Times New Roman" w:cs="Times New Roman"/>
          <w:b/>
          <w:spacing w:val="-4"/>
        </w:rPr>
        <w:t xml:space="preserve"> </w:t>
      </w:r>
      <w:r w:rsidRPr="00225349">
        <w:rPr>
          <w:rFonts w:ascii="Times New Roman" w:hAnsi="Times New Roman" w:cs="Times New Roman"/>
          <w:spacing w:val="-4"/>
        </w:rPr>
        <w:t>Rutyna w pracy nauczycieli</w:t>
      </w:r>
      <w:r w:rsidR="001650C7" w:rsidRPr="00225349">
        <w:rPr>
          <w:rFonts w:ascii="Times New Roman" w:hAnsi="Times New Roman" w:cs="Times New Roman"/>
          <w:spacing w:val="-4"/>
        </w:rPr>
        <w:t>, nieumiejętność wykorzystania</w:t>
      </w:r>
      <w:r w:rsidRPr="00225349">
        <w:rPr>
          <w:rFonts w:ascii="Times New Roman" w:hAnsi="Times New Roman" w:cs="Times New Roman"/>
          <w:spacing w:val="-4"/>
        </w:rPr>
        <w:t xml:space="preserve"> nowatorskich metod pracy </w:t>
      </w:r>
      <w:r w:rsidR="001650C7" w:rsidRPr="00225349">
        <w:rPr>
          <w:rFonts w:ascii="Times New Roman" w:hAnsi="Times New Roman" w:cs="Times New Roman"/>
          <w:spacing w:val="-4"/>
        </w:rPr>
        <w:br/>
      </w:r>
      <w:r w:rsidRPr="00225349">
        <w:rPr>
          <w:rFonts w:ascii="Times New Roman" w:hAnsi="Times New Roman" w:cs="Times New Roman"/>
          <w:spacing w:val="-4"/>
        </w:rPr>
        <w:t>z uczniami zdolnymi,</w:t>
      </w:r>
      <w:r w:rsidR="00DA2218" w:rsidRPr="00225349">
        <w:rPr>
          <w:rFonts w:ascii="Times New Roman" w:hAnsi="Times New Roman" w:cs="Times New Roman"/>
          <w:spacing w:val="-4"/>
        </w:rPr>
        <w:t xml:space="preserve"> niewykorzystywanie doświadczeń </w:t>
      </w:r>
      <w:r w:rsidRPr="00225349">
        <w:rPr>
          <w:rFonts w:ascii="Times New Roman" w:hAnsi="Times New Roman" w:cs="Times New Roman"/>
          <w:spacing w:val="-4"/>
        </w:rPr>
        <w:t xml:space="preserve"> </w:t>
      </w:r>
      <w:r w:rsidR="00DA2218" w:rsidRPr="00225349">
        <w:rPr>
          <w:rFonts w:ascii="Times New Roman" w:hAnsi="Times New Roman" w:cs="Times New Roman"/>
          <w:spacing w:val="-4"/>
        </w:rPr>
        <w:t>z innych systemów oświatowych, w k</w:t>
      </w:r>
      <w:r w:rsidR="001650C7" w:rsidRPr="00225349">
        <w:rPr>
          <w:rFonts w:ascii="Times New Roman" w:hAnsi="Times New Roman" w:cs="Times New Roman"/>
          <w:spacing w:val="-4"/>
        </w:rPr>
        <w:t>tórych wypracowano takie metody, uwarunkowania organi</w:t>
      </w:r>
      <w:r w:rsidR="00535866">
        <w:rPr>
          <w:rFonts w:ascii="Times New Roman" w:hAnsi="Times New Roman" w:cs="Times New Roman"/>
          <w:spacing w:val="-4"/>
        </w:rPr>
        <w:t>zacyjne procesu dydaktycznego (</w:t>
      </w:r>
      <w:r w:rsidR="001650C7" w:rsidRPr="00225349">
        <w:rPr>
          <w:rFonts w:ascii="Times New Roman" w:hAnsi="Times New Roman" w:cs="Times New Roman"/>
          <w:spacing w:val="-4"/>
        </w:rPr>
        <w:t>zbyt liczne klasy, system klasowo-lekcyjny)</w:t>
      </w:r>
    </w:p>
    <w:p w:rsidR="00DA2218" w:rsidRPr="00225349" w:rsidRDefault="00DA2218" w:rsidP="0061027D">
      <w:pPr>
        <w:autoSpaceDE w:val="0"/>
        <w:autoSpaceDN w:val="0"/>
        <w:adjustRightInd w:val="0"/>
        <w:spacing w:after="0" w:line="240" w:lineRule="auto"/>
        <w:ind w:left="284" w:hanging="284"/>
        <w:jc w:val="both"/>
        <w:rPr>
          <w:rFonts w:ascii="Times New Roman" w:hAnsi="Times New Roman" w:cs="Times New Roman"/>
          <w:spacing w:val="-4"/>
        </w:rPr>
      </w:pPr>
      <w:r w:rsidRPr="00225349">
        <w:rPr>
          <w:rFonts w:ascii="Times New Roman" w:hAnsi="Times New Roman" w:cs="Times New Roman"/>
          <w:b/>
          <w:spacing w:val="-4"/>
          <w:u w:val="single"/>
        </w:rPr>
        <w:t>Konsekwencje:</w:t>
      </w:r>
      <w:r w:rsidRPr="00225349">
        <w:rPr>
          <w:rFonts w:ascii="Times New Roman" w:hAnsi="Times New Roman" w:cs="Times New Roman"/>
          <w:b/>
          <w:spacing w:val="-4"/>
        </w:rPr>
        <w:t xml:space="preserve"> </w:t>
      </w:r>
      <w:r w:rsidRPr="00225349">
        <w:rPr>
          <w:rFonts w:ascii="Times New Roman" w:hAnsi="Times New Roman" w:cs="Times New Roman"/>
          <w:spacing w:val="-4"/>
        </w:rPr>
        <w:t>Potencjał uczniów zdolnych nie jest w pełni wykorzystywany, szkoła nie realizuje funkcji wspierania wszechstronnego rozwoju uczniów.</w:t>
      </w:r>
    </w:p>
    <w:p w:rsidR="002C1679" w:rsidRPr="00DA2218" w:rsidRDefault="002C1679" w:rsidP="0061027D">
      <w:pPr>
        <w:autoSpaceDE w:val="0"/>
        <w:autoSpaceDN w:val="0"/>
        <w:adjustRightInd w:val="0"/>
        <w:spacing w:after="0" w:line="240" w:lineRule="auto"/>
        <w:ind w:left="284" w:hanging="284"/>
        <w:jc w:val="both"/>
        <w:rPr>
          <w:rFonts w:ascii="Times New Roman" w:hAnsi="Times New Roman" w:cs="Times New Roman"/>
          <w:spacing w:val="-4"/>
        </w:rPr>
      </w:pPr>
    </w:p>
    <w:p w:rsidR="00143BAF" w:rsidRPr="00781CDC" w:rsidRDefault="00143BAF" w:rsidP="0061027D">
      <w:pPr>
        <w:numPr>
          <w:ilvl w:val="0"/>
          <w:numId w:val="2"/>
        </w:numPr>
        <w:tabs>
          <w:tab w:val="clear" w:pos="0"/>
        </w:tabs>
        <w:autoSpaceDE w:val="0"/>
        <w:autoSpaceDN w:val="0"/>
        <w:adjustRightInd w:val="0"/>
        <w:spacing w:after="0" w:line="240" w:lineRule="auto"/>
        <w:ind w:left="284" w:hanging="284"/>
        <w:jc w:val="both"/>
        <w:rPr>
          <w:rFonts w:ascii="Times New Roman" w:hAnsi="Times New Roman" w:cs="Times New Roman"/>
          <w:spacing w:val="-4"/>
        </w:rPr>
      </w:pPr>
      <w:r w:rsidRPr="00781CDC">
        <w:rPr>
          <w:rFonts w:ascii="Times New Roman" w:hAnsi="Times New Roman" w:cs="Times New Roman"/>
          <w:spacing w:val="-4"/>
        </w:rPr>
        <w:t xml:space="preserve">Zgłaszane przez </w:t>
      </w:r>
      <w:r w:rsidR="00454272" w:rsidRPr="00781CDC">
        <w:rPr>
          <w:rFonts w:ascii="Times New Roman" w:hAnsi="Times New Roman" w:cs="Times New Roman"/>
          <w:spacing w:val="-4"/>
        </w:rPr>
        <w:t xml:space="preserve">badanych </w:t>
      </w:r>
      <w:r w:rsidRPr="00781CDC">
        <w:rPr>
          <w:rFonts w:ascii="Times New Roman" w:hAnsi="Times New Roman" w:cs="Times New Roman"/>
          <w:spacing w:val="-4"/>
        </w:rPr>
        <w:t>uczniów oczekiwania to: właściwy dobór nauczycieli prowadzących zajęcia dodatkowe, praca nad zagadnieniami wykraczającymi poza realizowane w szkole programy, możliwość dodatkowych konsultacji.</w:t>
      </w:r>
    </w:p>
    <w:p w:rsidR="007C5039" w:rsidRPr="00917E63" w:rsidRDefault="00143BAF" w:rsidP="0061027D">
      <w:pPr>
        <w:numPr>
          <w:ilvl w:val="0"/>
          <w:numId w:val="2"/>
        </w:numPr>
        <w:tabs>
          <w:tab w:val="clear" w:pos="0"/>
        </w:tabs>
        <w:autoSpaceDE w:val="0"/>
        <w:autoSpaceDN w:val="0"/>
        <w:adjustRightInd w:val="0"/>
        <w:spacing w:after="0" w:line="240" w:lineRule="auto"/>
        <w:ind w:left="284" w:hanging="284"/>
        <w:jc w:val="both"/>
        <w:rPr>
          <w:rFonts w:ascii="Times New Roman" w:hAnsi="Times New Roman" w:cs="Times New Roman"/>
          <w:color w:val="FF0000"/>
          <w:spacing w:val="-4"/>
        </w:rPr>
      </w:pPr>
      <w:r w:rsidRPr="00781CDC">
        <w:rPr>
          <w:rFonts w:ascii="Times New Roman" w:hAnsi="Times New Roman" w:cs="Times New Roman"/>
          <w:spacing w:val="-4"/>
        </w:rPr>
        <w:t>Nauczyciele zbyt rzadko podejmują formy doskonalenia zawodowego bezpośrednio służące doskona</w:t>
      </w:r>
      <w:r w:rsidR="00454272" w:rsidRPr="00781CDC">
        <w:rPr>
          <w:rFonts w:ascii="Times New Roman" w:hAnsi="Times New Roman" w:cs="Times New Roman"/>
          <w:spacing w:val="-4"/>
        </w:rPr>
        <w:t>leniu pracy z uczniami zdolnymi</w:t>
      </w:r>
      <w:r w:rsidR="00274B4E" w:rsidRPr="00781CDC">
        <w:rPr>
          <w:rFonts w:ascii="Times New Roman" w:hAnsi="Times New Roman" w:cs="Times New Roman"/>
          <w:spacing w:val="-4"/>
        </w:rPr>
        <w:t xml:space="preserve"> </w:t>
      </w:r>
      <w:r w:rsidR="00454272" w:rsidRPr="00781CDC">
        <w:rPr>
          <w:rFonts w:ascii="Times New Roman" w:hAnsi="Times New Roman" w:cs="Times New Roman"/>
          <w:spacing w:val="-4"/>
        </w:rPr>
        <w:t xml:space="preserve">- jedynie w 27% badanych </w:t>
      </w:r>
      <w:r w:rsidR="00225349">
        <w:rPr>
          <w:rFonts w:ascii="Times New Roman" w:hAnsi="Times New Roman" w:cs="Times New Roman"/>
          <w:spacing w:val="-4"/>
        </w:rPr>
        <w:t xml:space="preserve">przez KO </w:t>
      </w:r>
      <w:r w:rsidR="00454272" w:rsidRPr="00781CDC">
        <w:rPr>
          <w:rFonts w:ascii="Times New Roman" w:hAnsi="Times New Roman" w:cs="Times New Roman"/>
          <w:spacing w:val="-4"/>
        </w:rPr>
        <w:t>szkół nauczyciele odbyli szkolenia w tym zakresie tematycznym.</w:t>
      </w:r>
      <w:r w:rsidR="0009517B" w:rsidRPr="00781CDC">
        <w:rPr>
          <w:rFonts w:ascii="Times New Roman" w:hAnsi="Times New Roman" w:cs="Times New Roman"/>
          <w:spacing w:val="-4"/>
        </w:rPr>
        <w:t xml:space="preserve"> </w:t>
      </w:r>
    </w:p>
    <w:p w:rsidR="00917E63" w:rsidRPr="001C3C3E" w:rsidRDefault="00917E63" w:rsidP="0061027D">
      <w:pPr>
        <w:numPr>
          <w:ilvl w:val="0"/>
          <w:numId w:val="2"/>
        </w:numPr>
        <w:tabs>
          <w:tab w:val="clear" w:pos="0"/>
        </w:tabs>
        <w:autoSpaceDE w:val="0"/>
        <w:autoSpaceDN w:val="0"/>
        <w:adjustRightInd w:val="0"/>
        <w:spacing w:after="0" w:line="240" w:lineRule="auto"/>
        <w:ind w:left="284" w:hanging="284"/>
        <w:jc w:val="both"/>
        <w:rPr>
          <w:rFonts w:ascii="Times New Roman" w:hAnsi="Times New Roman" w:cs="Times New Roman"/>
          <w:spacing w:val="-4"/>
        </w:rPr>
      </w:pPr>
      <w:r w:rsidRPr="001C3C3E">
        <w:rPr>
          <w:rFonts w:ascii="Times New Roman" w:hAnsi="Times New Roman" w:cs="Times New Roman"/>
          <w:spacing w:val="-4"/>
        </w:rPr>
        <w:t>W gronie nauczycieli konsultantów MCDN i doradców metodycznych  jedynie pojedyncze osoby mają przygotowanie do pracy z uczniami zdolnymi.</w:t>
      </w:r>
    </w:p>
    <w:p w:rsidR="00143BAF" w:rsidRPr="001C3C3E" w:rsidRDefault="00454272" w:rsidP="007C5039">
      <w:pPr>
        <w:autoSpaceDE w:val="0"/>
        <w:autoSpaceDN w:val="0"/>
        <w:adjustRightInd w:val="0"/>
        <w:spacing w:after="0" w:line="240" w:lineRule="auto"/>
        <w:jc w:val="both"/>
        <w:rPr>
          <w:rFonts w:ascii="Times New Roman" w:hAnsi="Times New Roman" w:cs="Times New Roman"/>
          <w:spacing w:val="-4"/>
        </w:rPr>
      </w:pPr>
      <w:r w:rsidRPr="001C3C3E">
        <w:rPr>
          <w:rFonts w:ascii="Times New Roman" w:hAnsi="Times New Roman" w:cs="Times New Roman"/>
          <w:b/>
          <w:spacing w:val="-4"/>
          <w:u w:val="single"/>
        </w:rPr>
        <w:t>Stwierdzony problem</w:t>
      </w:r>
      <w:r w:rsidRPr="001C3C3E">
        <w:rPr>
          <w:rFonts w:ascii="Times New Roman" w:hAnsi="Times New Roman" w:cs="Times New Roman"/>
          <w:b/>
          <w:spacing w:val="-4"/>
        </w:rPr>
        <w:t xml:space="preserve">: </w:t>
      </w:r>
      <w:r w:rsidR="009B5A3A" w:rsidRPr="001C3C3E">
        <w:rPr>
          <w:rFonts w:ascii="Times New Roman" w:hAnsi="Times New Roman" w:cs="Times New Roman"/>
          <w:spacing w:val="-4"/>
        </w:rPr>
        <w:t>Kadra pedagogiczna</w:t>
      </w:r>
      <w:r w:rsidR="00917E63" w:rsidRPr="001C3C3E">
        <w:rPr>
          <w:rFonts w:ascii="Times New Roman" w:hAnsi="Times New Roman" w:cs="Times New Roman"/>
          <w:spacing w:val="-4"/>
        </w:rPr>
        <w:t xml:space="preserve"> szkół i innych placówek oświatowych </w:t>
      </w:r>
      <w:r w:rsidR="009B5A3A" w:rsidRPr="001C3C3E">
        <w:rPr>
          <w:rFonts w:ascii="Times New Roman" w:hAnsi="Times New Roman" w:cs="Times New Roman"/>
          <w:spacing w:val="-4"/>
        </w:rPr>
        <w:t xml:space="preserve"> nie jest</w:t>
      </w:r>
      <w:r w:rsidR="009B5A3A" w:rsidRPr="001C3C3E">
        <w:rPr>
          <w:rFonts w:ascii="Times New Roman" w:hAnsi="Times New Roman" w:cs="Times New Roman"/>
          <w:b/>
          <w:spacing w:val="-4"/>
        </w:rPr>
        <w:t xml:space="preserve"> </w:t>
      </w:r>
      <w:r w:rsidR="009B5A3A" w:rsidRPr="001C3C3E">
        <w:rPr>
          <w:rFonts w:ascii="Times New Roman" w:hAnsi="Times New Roman" w:cs="Times New Roman"/>
          <w:spacing w:val="-4"/>
        </w:rPr>
        <w:t>wystarczająco przygotowana do wspierania potencjału uczniów zdolnych</w:t>
      </w:r>
      <w:r w:rsidR="0009517B" w:rsidRPr="001C3C3E">
        <w:rPr>
          <w:rFonts w:ascii="Times New Roman" w:hAnsi="Times New Roman" w:cs="Times New Roman"/>
          <w:spacing w:val="-4"/>
        </w:rPr>
        <w:t xml:space="preserve">. </w:t>
      </w:r>
    </w:p>
    <w:p w:rsidR="00DA2218" w:rsidRPr="00225349" w:rsidRDefault="00DA2218" w:rsidP="007C5039">
      <w:pPr>
        <w:autoSpaceDE w:val="0"/>
        <w:autoSpaceDN w:val="0"/>
        <w:adjustRightInd w:val="0"/>
        <w:spacing w:after="0" w:line="240" w:lineRule="auto"/>
        <w:jc w:val="both"/>
        <w:rPr>
          <w:rFonts w:ascii="Times New Roman" w:hAnsi="Times New Roman" w:cs="Times New Roman"/>
          <w:spacing w:val="-4"/>
        </w:rPr>
      </w:pPr>
      <w:r w:rsidRPr="00225349">
        <w:rPr>
          <w:rFonts w:ascii="Times New Roman" w:hAnsi="Times New Roman" w:cs="Times New Roman"/>
          <w:b/>
          <w:spacing w:val="-4"/>
          <w:u w:val="single"/>
        </w:rPr>
        <w:t>Przyczyny</w:t>
      </w:r>
      <w:r w:rsidRPr="00DA2218">
        <w:rPr>
          <w:rFonts w:ascii="Times New Roman" w:hAnsi="Times New Roman" w:cs="Times New Roman"/>
          <w:b/>
          <w:spacing w:val="-4"/>
        </w:rPr>
        <w:t xml:space="preserve">: </w:t>
      </w:r>
      <w:r w:rsidRPr="00225349">
        <w:rPr>
          <w:rFonts w:ascii="Times New Roman" w:hAnsi="Times New Roman" w:cs="Times New Roman"/>
          <w:spacing w:val="-4"/>
        </w:rPr>
        <w:t xml:space="preserve">Niedostrzeganie przez nauczycieli i nadzór pedagogiczny wagi umiejętności w zakresie pracy </w:t>
      </w:r>
      <w:r w:rsidR="00535866">
        <w:rPr>
          <w:rFonts w:ascii="Times New Roman" w:hAnsi="Times New Roman" w:cs="Times New Roman"/>
          <w:spacing w:val="-4"/>
        </w:rPr>
        <w:br/>
      </w:r>
      <w:r w:rsidRPr="00225349">
        <w:rPr>
          <w:rFonts w:ascii="Times New Roman" w:hAnsi="Times New Roman" w:cs="Times New Roman"/>
          <w:spacing w:val="-4"/>
        </w:rPr>
        <w:t>z uczniami  zdolnymi,  brak wystarczająco atrakcyjnej oferty szkoleniowej w tym zakresie</w:t>
      </w:r>
      <w:r w:rsidR="00535866">
        <w:rPr>
          <w:rFonts w:ascii="Times New Roman" w:hAnsi="Times New Roman" w:cs="Times New Roman"/>
          <w:spacing w:val="-4"/>
        </w:rPr>
        <w:t xml:space="preserve"> </w:t>
      </w:r>
      <w:r w:rsidRPr="00225349">
        <w:rPr>
          <w:rFonts w:ascii="Times New Roman" w:hAnsi="Times New Roman" w:cs="Times New Roman"/>
          <w:spacing w:val="-4"/>
        </w:rPr>
        <w:t>(w tym- kompleksowych programów szkoleń dla różnych po</w:t>
      </w:r>
      <w:r w:rsidR="00225349" w:rsidRPr="00225349">
        <w:rPr>
          <w:rFonts w:ascii="Times New Roman" w:hAnsi="Times New Roman" w:cs="Times New Roman"/>
          <w:spacing w:val="-4"/>
        </w:rPr>
        <w:t xml:space="preserve">dmiotów środowiska oświatowego), brak motywacji </w:t>
      </w:r>
      <w:r w:rsidR="00535866">
        <w:rPr>
          <w:rFonts w:ascii="Times New Roman" w:hAnsi="Times New Roman" w:cs="Times New Roman"/>
          <w:spacing w:val="-4"/>
        </w:rPr>
        <w:br/>
      </w:r>
      <w:r w:rsidR="00225349" w:rsidRPr="00225349">
        <w:rPr>
          <w:rFonts w:ascii="Times New Roman" w:hAnsi="Times New Roman" w:cs="Times New Roman"/>
          <w:spacing w:val="-4"/>
        </w:rPr>
        <w:t>do doskonalenia</w:t>
      </w:r>
    </w:p>
    <w:p w:rsidR="00DA2218" w:rsidRPr="00225349" w:rsidRDefault="00DA2218" w:rsidP="007C5039">
      <w:pPr>
        <w:autoSpaceDE w:val="0"/>
        <w:autoSpaceDN w:val="0"/>
        <w:adjustRightInd w:val="0"/>
        <w:spacing w:after="0" w:line="240" w:lineRule="auto"/>
        <w:jc w:val="both"/>
        <w:rPr>
          <w:rFonts w:ascii="Times New Roman" w:hAnsi="Times New Roman" w:cs="Times New Roman"/>
          <w:spacing w:val="-4"/>
        </w:rPr>
      </w:pPr>
      <w:r w:rsidRPr="00225349">
        <w:rPr>
          <w:rFonts w:ascii="Times New Roman" w:hAnsi="Times New Roman" w:cs="Times New Roman"/>
          <w:b/>
          <w:spacing w:val="-4"/>
          <w:u w:val="single"/>
        </w:rPr>
        <w:t>Konsekwencje</w:t>
      </w:r>
      <w:r w:rsidRPr="00225349">
        <w:rPr>
          <w:rFonts w:ascii="Times New Roman" w:hAnsi="Times New Roman" w:cs="Times New Roman"/>
          <w:b/>
          <w:spacing w:val="-4"/>
        </w:rPr>
        <w:t xml:space="preserve">: </w:t>
      </w:r>
      <w:r w:rsidRPr="00225349">
        <w:rPr>
          <w:rFonts w:ascii="Times New Roman" w:hAnsi="Times New Roman" w:cs="Times New Roman"/>
          <w:spacing w:val="-4"/>
        </w:rPr>
        <w:t xml:space="preserve">Nauczyciele nie mogą skutecznie pełnić wobec uczniów zdolnych funkcji mentorów, nie </w:t>
      </w:r>
      <w:r w:rsidR="005D49B8" w:rsidRPr="00225349">
        <w:rPr>
          <w:rFonts w:ascii="Times New Roman" w:hAnsi="Times New Roman" w:cs="Times New Roman"/>
          <w:spacing w:val="-4"/>
        </w:rPr>
        <w:t>mają wystarczających kompetencji dla budowania autorytetu wiedzy, a nie autorytetu formalnego</w:t>
      </w:r>
      <w:r w:rsidR="00224F27" w:rsidRPr="00225349">
        <w:rPr>
          <w:rFonts w:ascii="Times New Roman" w:hAnsi="Times New Roman" w:cs="Times New Roman"/>
          <w:spacing w:val="-4"/>
        </w:rPr>
        <w:t>.</w:t>
      </w:r>
    </w:p>
    <w:p w:rsidR="009B5A3A" w:rsidRPr="00781CDC" w:rsidRDefault="009B5A3A" w:rsidP="0061027D">
      <w:pPr>
        <w:autoSpaceDE w:val="0"/>
        <w:autoSpaceDN w:val="0"/>
        <w:adjustRightInd w:val="0"/>
        <w:spacing w:after="0" w:line="240" w:lineRule="auto"/>
        <w:jc w:val="both"/>
        <w:rPr>
          <w:rFonts w:ascii="Times New Roman" w:hAnsi="Times New Roman" w:cs="Times New Roman"/>
          <w:spacing w:val="-4"/>
        </w:rPr>
      </w:pPr>
    </w:p>
    <w:p w:rsidR="00143BAF" w:rsidRPr="00781CDC" w:rsidRDefault="009B5A3A" w:rsidP="0061027D">
      <w:pPr>
        <w:autoSpaceDE w:val="0"/>
        <w:autoSpaceDN w:val="0"/>
        <w:adjustRightInd w:val="0"/>
        <w:spacing w:after="0" w:line="240" w:lineRule="auto"/>
        <w:jc w:val="both"/>
        <w:rPr>
          <w:rFonts w:ascii="Times New Roman" w:hAnsi="Times New Roman" w:cs="Times New Roman"/>
          <w:b/>
          <w:bCs/>
        </w:rPr>
      </w:pPr>
      <w:r w:rsidRPr="00781CDC">
        <w:rPr>
          <w:rFonts w:ascii="Times New Roman" w:hAnsi="Times New Roman" w:cs="Times New Roman"/>
          <w:b/>
        </w:rPr>
        <w:t>W</w:t>
      </w:r>
      <w:r w:rsidR="00143BAF" w:rsidRPr="00781CDC">
        <w:rPr>
          <w:rFonts w:ascii="Times New Roman" w:hAnsi="Times New Roman" w:cs="Times New Roman"/>
        </w:rPr>
        <w:t xml:space="preserve"> </w:t>
      </w:r>
      <w:r w:rsidRPr="00781CDC">
        <w:rPr>
          <w:rFonts w:ascii="Times New Roman" w:hAnsi="Times New Roman" w:cs="Times New Roman"/>
          <w:b/>
        </w:rPr>
        <w:t>badaniach</w:t>
      </w:r>
      <w:r w:rsidR="00143BAF" w:rsidRPr="00781CDC">
        <w:rPr>
          <w:rFonts w:ascii="Times New Roman" w:hAnsi="Times New Roman" w:cs="Times New Roman"/>
          <w:b/>
        </w:rPr>
        <w:t xml:space="preserve"> prowadzonych wśród maturzystów przez WSB-NLU w Nowym Sączu</w:t>
      </w:r>
      <w:r w:rsidR="0098411A" w:rsidRPr="00781CDC">
        <w:rPr>
          <w:rFonts w:ascii="Times New Roman" w:hAnsi="Times New Roman" w:cs="Times New Roman"/>
          <w:b/>
        </w:rPr>
        <w:t xml:space="preserve"> </w:t>
      </w:r>
      <w:r w:rsidRPr="00781CDC">
        <w:rPr>
          <w:rFonts w:ascii="Times New Roman" w:hAnsi="Times New Roman" w:cs="Times New Roman"/>
        </w:rPr>
        <w:t xml:space="preserve"> nt</w:t>
      </w:r>
      <w:r w:rsidR="00772478" w:rsidRPr="00781CDC">
        <w:rPr>
          <w:rFonts w:ascii="Times New Roman" w:hAnsi="Times New Roman" w:cs="Times New Roman"/>
        </w:rPr>
        <w:t>.</w:t>
      </w:r>
      <w:r w:rsidRPr="00781CDC">
        <w:rPr>
          <w:rFonts w:ascii="Times New Roman" w:hAnsi="Times New Roman" w:cs="Times New Roman"/>
        </w:rPr>
        <w:t xml:space="preserve"> preferencji edukacyjnych </w:t>
      </w:r>
      <w:r w:rsidR="0061027D" w:rsidRPr="00781CDC">
        <w:rPr>
          <w:rFonts w:ascii="Times New Roman" w:hAnsi="Times New Roman" w:cs="Times New Roman"/>
        </w:rPr>
        <w:t>(</w:t>
      </w:r>
      <w:r w:rsidR="0098411A" w:rsidRPr="00781CDC">
        <w:rPr>
          <w:rFonts w:ascii="Times New Roman" w:hAnsi="Times New Roman" w:cs="Times New Roman"/>
        </w:rPr>
        <w:t xml:space="preserve">825 uczniów) </w:t>
      </w:r>
      <w:r w:rsidRPr="00781CDC">
        <w:rPr>
          <w:rFonts w:ascii="Times New Roman" w:hAnsi="Times New Roman" w:cs="Times New Roman"/>
        </w:rPr>
        <w:t xml:space="preserve">pytano o </w:t>
      </w:r>
      <w:r w:rsidR="00143BAF" w:rsidRPr="00781CDC">
        <w:rPr>
          <w:rFonts w:ascii="Times New Roman" w:hAnsi="Times New Roman" w:cs="Times New Roman"/>
        </w:rPr>
        <w:t>możliwości rozwijania zainteresowań i</w:t>
      </w:r>
      <w:r w:rsidR="0061027D" w:rsidRPr="00781CDC">
        <w:rPr>
          <w:rFonts w:ascii="Times New Roman" w:hAnsi="Times New Roman" w:cs="Times New Roman"/>
        </w:rPr>
        <w:t> </w:t>
      </w:r>
      <w:r w:rsidR="00143BAF" w:rsidRPr="00781CDC">
        <w:rPr>
          <w:rFonts w:ascii="Times New Roman" w:hAnsi="Times New Roman" w:cs="Times New Roman"/>
        </w:rPr>
        <w:t xml:space="preserve">uzdolnień </w:t>
      </w:r>
      <w:r w:rsidR="0098411A" w:rsidRPr="00781CDC">
        <w:rPr>
          <w:rFonts w:ascii="Times New Roman" w:hAnsi="Times New Roman" w:cs="Times New Roman"/>
        </w:rPr>
        <w:t>w szkołach. T</w:t>
      </w:r>
      <w:r w:rsidRPr="00781CDC">
        <w:rPr>
          <w:rFonts w:ascii="Times New Roman" w:hAnsi="Times New Roman" w:cs="Times New Roman"/>
        </w:rPr>
        <w:t xml:space="preserve">ylko </w:t>
      </w:r>
      <w:r w:rsidR="00143BAF" w:rsidRPr="00781CDC">
        <w:rPr>
          <w:rFonts w:ascii="Times New Roman" w:hAnsi="Times New Roman" w:cs="Times New Roman"/>
        </w:rPr>
        <w:t xml:space="preserve">125 osób (15%) uczestniczyło w zajęciach kół zainteresowań. W uzasadnieniu najczęściej uczniowie pisali: „zajęcia są nieciekawe”, „godziny i miejsce zajęć są niedogodne”. </w:t>
      </w:r>
      <w:r w:rsidR="00143BAF" w:rsidRPr="00781CDC">
        <w:rPr>
          <w:rFonts w:ascii="Times New Roman" w:hAnsi="Times New Roman" w:cs="Times New Roman"/>
          <w:b/>
          <w:bCs/>
        </w:rPr>
        <w:t xml:space="preserve"> </w:t>
      </w:r>
    </w:p>
    <w:p w:rsidR="0009517B" w:rsidRPr="00781CDC" w:rsidRDefault="0009517B" w:rsidP="0061027D">
      <w:pPr>
        <w:spacing w:after="0" w:line="240" w:lineRule="auto"/>
        <w:jc w:val="both"/>
        <w:rPr>
          <w:rFonts w:ascii="Times New Roman" w:hAnsi="Times New Roman" w:cs="Times New Roman"/>
        </w:rPr>
      </w:pPr>
      <w:r w:rsidRPr="00224F27">
        <w:rPr>
          <w:rFonts w:ascii="Times New Roman" w:hAnsi="Times New Roman" w:cs="Times New Roman"/>
        </w:rPr>
        <w:t>Praktyka edukacyjna</w:t>
      </w:r>
      <w:r w:rsidRPr="00781CDC">
        <w:rPr>
          <w:rFonts w:ascii="Times New Roman" w:hAnsi="Times New Roman" w:cs="Times New Roman"/>
        </w:rPr>
        <w:t xml:space="preserve"> dowodzi, że uczniowie o uzdolnieniach sportowych i artystycznych mogą korzystać </w:t>
      </w:r>
      <w:r w:rsidR="00547CE8">
        <w:rPr>
          <w:rFonts w:ascii="Times New Roman" w:hAnsi="Times New Roman" w:cs="Times New Roman"/>
        </w:rPr>
        <w:br/>
      </w:r>
      <w:r w:rsidRPr="00781CDC">
        <w:rPr>
          <w:rFonts w:ascii="Times New Roman" w:hAnsi="Times New Roman" w:cs="Times New Roman"/>
        </w:rPr>
        <w:t xml:space="preserve">z różnych rozwiązań pozwalających na wsparcie ich potencjału, szczególnie: </w:t>
      </w:r>
    </w:p>
    <w:p w:rsidR="0009517B" w:rsidRPr="00781CDC" w:rsidRDefault="0009517B" w:rsidP="0061027D">
      <w:pPr>
        <w:spacing w:after="0" w:line="240" w:lineRule="auto"/>
        <w:jc w:val="both"/>
        <w:rPr>
          <w:rFonts w:ascii="Times New Roman" w:hAnsi="Times New Roman" w:cs="Times New Roman"/>
        </w:rPr>
      </w:pPr>
      <w:r w:rsidRPr="00781CDC">
        <w:rPr>
          <w:rFonts w:ascii="Times New Roman" w:hAnsi="Times New Roman" w:cs="Times New Roman"/>
        </w:rPr>
        <w:t xml:space="preserve">- </w:t>
      </w:r>
      <w:r w:rsidR="007B77F5" w:rsidRPr="00781CDC">
        <w:rPr>
          <w:rFonts w:ascii="Times New Roman" w:hAnsi="Times New Roman" w:cs="Times New Roman"/>
        </w:rPr>
        <w:t xml:space="preserve"> </w:t>
      </w:r>
      <w:r w:rsidRPr="00781CDC">
        <w:rPr>
          <w:rFonts w:ascii="Times New Roman" w:hAnsi="Times New Roman" w:cs="Times New Roman"/>
        </w:rPr>
        <w:t>specjalne szkoły sportowe i artystyczne dla uczniów utalentowanych w tych dziedzinach;</w:t>
      </w:r>
    </w:p>
    <w:p w:rsidR="0009517B" w:rsidRPr="00781CDC" w:rsidRDefault="0009517B" w:rsidP="0061027D">
      <w:pPr>
        <w:spacing w:after="0" w:line="240" w:lineRule="auto"/>
        <w:ind w:left="142" w:hanging="142"/>
        <w:jc w:val="both"/>
        <w:rPr>
          <w:rFonts w:ascii="Times New Roman" w:hAnsi="Times New Roman" w:cs="Times New Roman"/>
        </w:rPr>
      </w:pPr>
      <w:r w:rsidRPr="00781CDC">
        <w:rPr>
          <w:rFonts w:ascii="Times New Roman" w:hAnsi="Times New Roman" w:cs="Times New Roman"/>
        </w:rPr>
        <w:t xml:space="preserve">- </w:t>
      </w:r>
      <w:r w:rsidR="007B77F5" w:rsidRPr="00781CDC">
        <w:rPr>
          <w:rFonts w:ascii="Times New Roman" w:hAnsi="Times New Roman" w:cs="Times New Roman"/>
        </w:rPr>
        <w:t xml:space="preserve"> </w:t>
      </w:r>
      <w:r w:rsidRPr="00781CDC">
        <w:rPr>
          <w:rFonts w:ascii="Times New Roman" w:hAnsi="Times New Roman" w:cs="Times New Roman"/>
        </w:rPr>
        <w:t>zajęcia pozasz</w:t>
      </w:r>
      <w:r w:rsidR="0061027D" w:rsidRPr="00781CDC">
        <w:rPr>
          <w:rFonts w:ascii="Times New Roman" w:hAnsi="Times New Roman" w:cs="Times New Roman"/>
        </w:rPr>
        <w:t>kolne w specjalnych ośrodkach (</w:t>
      </w:r>
      <w:r w:rsidRPr="00781CDC">
        <w:rPr>
          <w:rFonts w:ascii="Times New Roman" w:hAnsi="Times New Roman" w:cs="Times New Roman"/>
        </w:rPr>
        <w:t>klubach sportowych, domach i ośrodkach kultury);</w:t>
      </w:r>
    </w:p>
    <w:p w:rsidR="0009517B" w:rsidRPr="00781CDC" w:rsidRDefault="0009517B" w:rsidP="0061027D">
      <w:pPr>
        <w:spacing w:after="0" w:line="240" w:lineRule="auto"/>
        <w:ind w:left="142" w:hanging="142"/>
        <w:jc w:val="both"/>
        <w:rPr>
          <w:rFonts w:ascii="Times New Roman" w:hAnsi="Times New Roman" w:cs="Times New Roman"/>
        </w:rPr>
      </w:pPr>
      <w:r w:rsidRPr="00781CDC">
        <w:rPr>
          <w:rFonts w:ascii="Times New Roman" w:hAnsi="Times New Roman" w:cs="Times New Roman"/>
        </w:rPr>
        <w:t>-</w:t>
      </w:r>
      <w:r w:rsidR="001B2464" w:rsidRPr="00781CDC">
        <w:rPr>
          <w:rFonts w:ascii="Times New Roman" w:hAnsi="Times New Roman" w:cs="Times New Roman"/>
        </w:rPr>
        <w:t xml:space="preserve"> </w:t>
      </w:r>
      <w:r w:rsidRPr="00781CDC">
        <w:rPr>
          <w:rFonts w:ascii="Times New Roman" w:hAnsi="Times New Roman" w:cs="Times New Roman"/>
        </w:rPr>
        <w:t>opieka ze strony specjalistycznej, przygotowanej do realizacji takich zadań kadry</w:t>
      </w:r>
      <w:r w:rsidR="001B2464" w:rsidRPr="00781CDC">
        <w:rPr>
          <w:rFonts w:ascii="Times New Roman" w:hAnsi="Times New Roman" w:cs="Times New Roman"/>
        </w:rPr>
        <w:t xml:space="preserve"> </w:t>
      </w:r>
      <w:r w:rsidR="0061027D" w:rsidRPr="00781CDC">
        <w:rPr>
          <w:rFonts w:ascii="Times New Roman" w:hAnsi="Times New Roman" w:cs="Times New Roman"/>
        </w:rPr>
        <w:t>- trenerów</w:t>
      </w:r>
      <w:r w:rsidRPr="00781CDC">
        <w:rPr>
          <w:rFonts w:ascii="Times New Roman" w:hAnsi="Times New Roman" w:cs="Times New Roman"/>
        </w:rPr>
        <w:t xml:space="preserve">, instruktorów. </w:t>
      </w:r>
    </w:p>
    <w:p w:rsidR="0061027D" w:rsidRDefault="00274B4E" w:rsidP="0061027D">
      <w:pPr>
        <w:autoSpaceDE w:val="0"/>
        <w:autoSpaceDN w:val="0"/>
        <w:adjustRightInd w:val="0"/>
        <w:spacing w:after="0" w:line="240" w:lineRule="auto"/>
        <w:jc w:val="both"/>
        <w:rPr>
          <w:rFonts w:ascii="Times New Roman" w:hAnsi="Times New Roman" w:cs="Times New Roman"/>
        </w:rPr>
      </w:pPr>
      <w:r w:rsidRPr="00225349">
        <w:rPr>
          <w:rFonts w:ascii="Times New Roman" w:hAnsi="Times New Roman" w:cs="Times New Roman"/>
          <w:b/>
          <w:u w:val="single"/>
        </w:rPr>
        <w:lastRenderedPageBreak/>
        <w:t>Stwierdzony problem</w:t>
      </w:r>
      <w:r w:rsidRPr="00781CDC">
        <w:rPr>
          <w:rFonts w:ascii="Times New Roman" w:hAnsi="Times New Roman" w:cs="Times New Roman"/>
          <w:b/>
        </w:rPr>
        <w:t xml:space="preserve"> </w:t>
      </w:r>
      <w:r w:rsidRPr="00781CDC">
        <w:rPr>
          <w:rFonts w:ascii="Times New Roman" w:hAnsi="Times New Roman" w:cs="Times New Roman"/>
        </w:rPr>
        <w:t>Brak atrakcyjnej oferty zajęć dodatkowych</w:t>
      </w:r>
      <w:r w:rsidR="0009517B" w:rsidRPr="00781CDC">
        <w:rPr>
          <w:rFonts w:ascii="Times New Roman" w:hAnsi="Times New Roman" w:cs="Times New Roman"/>
        </w:rPr>
        <w:t xml:space="preserve"> wspierających uzdolnienia poznawcze, prowadzonych przez specjalistyczną kadrę.</w:t>
      </w:r>
    </w:p>
    <w:p w:rsidR="00224F27" w:rsidRPr="00225349" w:rsidRDefault="00224F27" w:rsidP="0061027D">
      <w:pPr>
        <w:autoSpaceDE w:val="0"/>
        <w:autoSpaceDN w:val="0"/>
        <w:adjustRightInd w:val="0"/>
        <w:spacing w:after="0" w:line="240" w:lineRule="auto"/>
        <w:jc w:val="both"/>
        <w:rPr>
          <w:rFonts w:ascii="Times New Roman" w:hAnsi="Times New Roman" w:cs="Times New Roman"/>
        </w:rPr>
      </w:pPr>
      <w:r w:rsidRPr="00225349">
        <w:rPr>
          <w:rFonts w:ascii="Times New Roman" w:hAnsi="Times New Roman" w:cs="Times New Roman"/>
          <w:b/>
          <w:u w:val="single"/>
        </w:rPr>
        <w:t>Przyczyny</w:t>
      </w:r>
      <w:r w:rsidRPr="00224F27">
        <w:rPr>
          <w:rFonts w:ascii="Times New Roman" w:hAnsi="Times New Roman" w:cs="Times New Roman"/>
          <w:b/>
        </w:rPr>
        <w:t xml:space="preserve">: </w:t>
      </w:r>
      <w:r w:rsidRPr="00225349">
        <w:rPr>
          <w:rFonts w:ascii="Times New Roman" w:hAnsi="Times New Roman" w:cs="Times New Roman"/>
        </w:rPr>
        <w:t xml:space="preserve">Brak programów, brak kadry, brak </w:t>
      </w:r>
      <w:r w:rsidR="00BD329B" w:rsidRPr="00225349">
        <w:rPr>
          <w:rFonts w:ascii="Times New Roman" w:hAnsi="Times New Roman" w:cs="Times New Roman"/>
        </w:rPr>
        <w:t xml:space="preserve">odpowiednich </w:t>
      </w:r>
      <w:r w:rsidRPr="00225349">
        <w:rPr>
          <w:rFonts w:ascii="Times New Roman" w:hAnsi="Times New Roman" w:cs="Times New Roman"/>
        </w:rPr>
        <w:t xml:space="preserve">rozwiązań organizacyjnych w naszym systemie oświaty, </w:t>
      </w:r>
      <w:r w:rsidR="00535866">
        <w:rPr>
          <w:rFonts w:ascii="Times New Roman" w:hAnsi="Times New Roman" w:cs="Times New Roman"/>
        </w:rPr>
        <w:t>brak środków na realizację</w:t>
      </w:r>
      <w:r w:rsidR="00BD329B" w:rsidRPr="00225349">
        <w:rPr>
          <w:rFonts w:ascii="Times New Roman" w:hAnsi="Times New Roman" w:cs="Times New Roman"/>
        </w:rPr>
        <w:t xml:space="preserve"> zajęć  pozaszkolnych.</w:t>
      </w:r>
    </w:p>
    <w:p w:rsidR="00224F27" w:rsidRPr="00225349" w:rsidRDefault="00224F27" w:rsidP="0061027D">
      <w:pPr>
        <w:autoSpaceDE w:val="0"/>
        <w:autoSpaceDN w:val="0"/>
        <w:adjustRightInd w:val="0"/>
        <w:spacing w:after="0" w:line="240" w:lineRule="auto"/>
        <w:jc w:val="both"/>
        <w:rPr>
          <w:rFonts w:ascii="Times New Roman" w:hAnsi="Times New Roman" w:cs="Times New Roman"/>
        </w:rPr>
      </w:pPr>
      <w:r w:rsidRPr="00225349">
        <w:rPr>
          <w:rFonts w:ascii="Times New Roman" w:hAnsi="Times New Roman" w:cs="Times New Roman"/>
          <w:b/>
          <w:u w:val="single"/>
        </w:rPr>
        <w:t>Konsekwencje</w:t>
      </w:r>
      <w:r w:rsidRPr="00225349">
        <w:rPr>
          <w:rFonts w:ascii="Times New Roman" w:hAnsi="Times New Roman" w:cs="Times New Roman"/>
          <w:b/>
        </w:rPr>
        <w:t xml:space="preserve">: </w:t>
      </w:r>
      <w:r w:rsidRPr="00225349">
        <w:rPr>
          <w:rFonts w:ascii="Times New Roman" w:hAnsi="Times New Roman" w:cs="Times New Roman"/>
        </w:rPr>
        <w:t>Uczniowie o uzdolnieniach poznawczych nie mogą korzystać z pozaszkolnych form wsparcia, co w sytuacji wykazanej powyżej niewystarczającej skuteczności opieki oferowanej przez szkołę zmniejsza ich szanse edukacyjne.</w:t>
      </w:r>
    </w:p>
    <w:p w:rsidR="009F5E8F" w:rsidRPr="00781CDC" w:rsidRDefault="0009517B" w:rsidP="0061027D">
      <w:pPr>
        <w:autoSpaceDE w:val="0"/>
        <w:autoSpaceDN w:val="0"/>
        <w:adjustRightInd w:val="0"/>
        <w:spacing w:after="0" w:line="240" w:lineRule="auto"/>
        <w:jc w:val="both"/>
        <w:rPr>
          <w:rFonts w:ascii="Times New Roman" w:hAnsi="Times New Roman" w:cs="Times New Roman"/>
        </w:rPr>
      </w:pPr>
      <w:r w:rsidRPr="00224F27">
        <w:rPr>
          <w:rFonts w:ascii="Times New Roman" w:hAnsi="Times New Roman" w:cs="Times New Roman"/>
        </w:rPr>
        <w:t xml:space="preserve"> </w:t>
      </w:r>
      <w:r w:rsidR="009F5E8F" w:rsidRPr="00224F27">
        <w:rPr>
          <w:rFonts w:ascii="Times New Roman" w:hAnsi="Times New Roman" w:cs="Times New Roman"/>
          <w:bCs/>
        </w:rPr>
        <w:br/>
      </w:r>
      <w:r w:rsidR="006001AF" w:rsidRPr="00781CDC">
        <w:rPr>
          <w:rFonts w:ascii="Times New Roman" w:hAnsi="Times New Roman" w:cs="Times New Roman"/>
          <w:b/>
        </w:rPr>
        <w:t>Z</w:t>
      </w:r>
      <w:r w:rsidR="009F5E8F" w:rsidRPr="00781CDC">
        <w:rPr>
          <w:rFonts w:ascii="Times New Roman" w:hAnsi="Times New Roman" w:cs="Times New Roman"/>
          <w:b/>
        </w:rPr>
        <w:t xml:space="preserve"> </w:t>
      </w:r>
      <w:r w:rsidR="006001AF" w:rsidRPr="00781CDC">
        <w:rPr>
          <w:rFonts w:ascii="Times New Roman" w:hAnsi="Times New Roman" w:cs="Times New Roman"/>
          <w:b/>
        </w:rPr>
        <w:t xml:space="preserve">dodatkowej analizy danych </w:t>
      </w:r>
      <w:r w:rsidR="009F5E8F" w:rsidRPr="00781CDC">
        <w:rPr>
          <w:rFonts w:ascii="Times New Roman" w:hAnsi="Times New Roman" w:cs="Times New Roman"/>
          <w:b/>
        </w:rPr>
        <w:t>OKE w Krakowi</w:t>
      </w:r>
      <w:r w:rsidR="009F5E8F" w:rsidRPr="00781CDC">
        <w:rPr>
          <w:rFonts w:ascii="Times New Roman" w:hAnsi="Times New Roman" w:cs="Times New Roman"/>
        </w:rPr>
        <w:t>e wynika, że uczniowie z miast uzyskują średnio o</w:t>
      </w:r>
      <w:r w:rsidR="0061027D" w:rsidRPr="00781CDC">
        <w:rPr>
          <w:rFonts w:ascii="Times New Roman" w:hAnsi="Times New Roman" w:cs="Times New Roman"/>
        </w:rPr>
        <w:t> </w:t>
      </w:r>
      <w:r w:rsidR="009F5E8F" w:rsidRPr="00781CDC">
        <w:rPr>
          <w:rFonts w:ascii="Times New Roman" w:hAnsi="Times New Roman" w:cs="Times New Roman"/>
        </w:rPr>
        <w:t>10% wyższe wyniki w sprawdzianie po szkole podstawowej i o 5,5% wyższe wyniki na egzaminie gimnazjalnym; wyniki najwyższe uzyskują 3 razy częściej niż dzieci ze wsi.</w:t>
      </w:r>
    </w:p>
    <w:p w:rsidR="0098411A" w:rsidRDefault="009F5E8F" w:rsidP="0061027D">
      <w:pPr>
        <w:autoSpaceDE w:val="0"/>
        <w:autoSpaceDN w:val="0"/>
        <w:adjustRightInd w:val="0"/>
        <w:spacing w:after="0" w:line="240" w:lineRule="auto"/>
        <w:jc w:val="both"/>
        <w:rPr>
          <w:rFonts w:ascii="Times New Roman" w:hAnsi="Times New Roman" w:cs="Times New Roman"/>
        </w:rPr>
      </w:pPr>
      <w:r w:rsidRPr="00225349">
        <w:rPr>
          <w:rFonts w:ascii="Times New Roman" w:hAnsi="Times New Roman" w:cs="Times New Roman"/>
          <w:b/>
          <w:u w:val="single"/>
        </w:rPr>
        <w:t>Stwierdzony problem</w:t>
      </w:r>
      <w:r w:rsidRPr="00781CDC">
        <w:rPr>
          <w:rFonts w:ascii="Times New Roman" w:hAnsi="Times New Roman" w:cs="Times New Roman"/>
          <w:b/>
        </w:rPr>
        <w:t xml:space="preserve">: </w:t>
      </w:r>
      <w:r w:rsidRPr="00781CDC">
        <w:rPr>
          <w:rFonts w:ascii="Times New Roman" w:hAnsi="Times New Roman" w:cs="Times New Roman"/>
        </w:rPr>
        <w:t>Zróżnicowane szanse edukacyjne dzieci z wysokim potencjałem.</w:t>
      </w:r>
    </w:p>
    <w:p w:rsidR="00BD329B" w:rsidRPr="00225349" w:rsidRDefault="00BD329B" w:rsidP="0061027D">
      <w:pPr>
        <w:autoSpaceDE w:val="0"/>
        <w:autoSpaceDN w:val="0"/>
        <w:adjustRightInd w:val="0"/>
        <w:spacing w:after="0" w:line="240" w:lineRule="auto"/>
        <w:jc w:val="both"/>
        <w:rPr>
          <w:rFonts w:ascii="Times New Roman" w:hAnsi="Times New Roman" w:cs="Times New Roman"/>
        </w:rPr>
      </w:pPr>
      <w:r w:rsidRPr="00225349">
        <w:rPr>
          <w:rFonts w:ascii="Times New Roman" w:hAnsi="Times New Roman" w:cs="Times New Roman"/>
          <w:b/>
          <w:u w:val="single"/>
        </w:rPr>
        <w:t>Przyczyny</w:t>
      </w:r>
      <w:r w:rsidRPr="00BD329B">
        <w:rPr>
          <w:rFonts w:ascii="Times New Roman" w:hAnsi="Times New Roman" w:cs="Times New Roman"/>
          <w:b/>
        </w:rPr>
        <w:t>:</w:t>
      </w:r>
      <w:r>
        <w:rPr>
          <w:rFonts w:ascii="Times New Roman" w:hAnsi="Times New Roman" w:cs="Times New Roman"/>
          <w:b/>
        </w:rPr>
        <w:t xml:space="preserve"> </w:t>
      </w:r>
      <w:r w:rsidRPr="00225349">
        <w:rPr>
          <w:rFonts w:ascii="Times New Roman" w:hAnsi="Times New Roman" w:cs="Times New Roman"/>
        </w:rPr>
        <w:t>Zróżnicowane aspiracje edukacyjne rodziców, zaniedbania ze strony środowiska rodzinnego, ograniczony dostęp do zajęć dodatkowych oferowanych przez szkołę i do</w:t>
      </w:r>
      <w:r w:rsidR="00535866">
        <w:rPr>
          <w:rFonts w:ascii="Times New Roman" w:hAnsi="Times New Roman" w:cs="Times New Roman"/>
        </w:rPr>
        <w:t xml:space="preserve"> dodatkowych źródeł informacji, </w:t>
      </w:r>
      <w:r w:rsidRPr="00225349">
        <w:rPr>
          <w:rFonts w:ascii="Times New Roman" w:hAnsi="Times New Roman" w:cs="Times New Roman"/>
        </w:rPr>
        <w:t>ograniczona możliwość pracy pod opieką kadry o najwyższych kwalifikacjach.</w:t>
      </w:r>
    </w:p>
    <w:p w:rsidR="00BD329B" w:rsidRPr="00225349" w:rsidRDefault="00BD329B" w:rsidP="0061027D">
      <w:pPr>
        <w:autoSpaceDE w:val="0"/>
        <w:autoSpaceDN w:val="0"/>
        <w:adjustRightInd w:val="0"/>
        <w:spacing w:after="0" w:line="240" w:lineRule="auto"/>
        <w:jc w:val="both"/>
        <w:rPr>
          <w:rFonts w:ascii="Times New Roman" w:hAnsi="Times New Roman" w:cs="Times New Roman"/>
        </w:rPr>
      </w:pPr>
      <w:r w:rsidRPr="00225349">
        <w:rPr>
          <w:rFonts w:ascii="Times New Roman" w:hAnsi="Times New Roman" w:cs="Times New Roman"/>
          <w:b/>
          <w:u w:val="single"/>
        </w:rPr>
        <w:t>Konsekwencje</w:t>
      </w:r>
      <w:r w:rsidRPr="00225349">
        <w:rPr>
          <w:rFonts w:ascii="Times New Roman" w:hAnsi="Times New Roman" w:cs="Times New Roman"/>
          <w:b/>
        </w:rPr>
        <w:t xml:space="preserve">: </w:t>
      </w:r>
      <w:r w:rsidRPr="00225349">
        <w:rPr>
          <w:rFonts w:ascii="Times New Roman" w:hAnsi="Times New Roman" w:cs="Times New Roman"/>
        </w:rPr>
        <w:t xml:space="preserve">Uczniowie o wysokim potencjale z terenów wiejskich mają mniejsze szanse na sukces </w:t>
      </w:r>
      <w:r w:rsidR="00535866">
        <w:rPr>
          <w:rFonts w:ascii="Times New Roman" w:hAnsi="Times New Roman" w:cs="Times New Roman"/>
        </w:rPr>
        <w:br/>
      </w:r>
      <w:r w:rsidRPr="00225349">
        <w:rPr>
          <w:rFonts w:ascii="Times New Roman" w:hAnsi="Times New Roman" w:cs="Times New Roman"/>
        </w:rPr>
        <w:t>w dalszej karierze edukacyjnej i są gorzej przygotowani do funkcjonowania w warunkach gospodarki opartej na wiedzy.</w:t>
      </w:r>
    </w:p>
    <w:p w:rsidR="0098411A" w:rsidRPr="00BD329B" w:rsidRDefault="0098411A" w:rsidP="0061027D">
      <w:pPr>
        <w:autoSpaceDE w:val="0"/>
        <w:autoSpaceDN w:val="0"/>
        <w:adjustRightInd w:val="0"/>
        <w:spacing w:after="0" w:line="240" w:lineRule="auto"/>
        <w:jc w:val="both"/>
        <w:rPr>
          <w:rFonts w:ascii="Times New Roman" w:hAnsi="Times New Roman" w:cs="Times New Roman"/>
          <w:b/>
        </w:rPr>
      </w:pPr>
    </w:p>
    <w:p w:rsidR="00225349" w:rsidRDefault="00225349" w:rsidP="00B06FC1">
      <w:pPr>
        <w:tabs>
          <w:tab w:val="num" w:pos="0"/>
        </w:tabs>
        <w:spacing w:after="0" w:line="240" w:lineRule="auto"/>
        <w:ind w:right="-288"/>
        <w:jc w:val="both"/>
        <w:rPr>
          <w:rFonts w:ascii="Times New Roman" w:hAnsi="Times New Roman" w:cs="Times New Roman"/>
          <w:iCs/>
        </w:rPr>
      </w:pPr>
      <w:r w:rsidRPr="001179FC">
        <w:rPr>
          <w:rFonts w:ascii="Times New Roman" w:hAnsi="Times New Roman" w:cs="Times New Roman"/>
          <w:b/>
          <w:iCs/>
        </w:rPr>
        <w:t>O</w:t>
      </w:r>
      <w:r>
        <w:rPr>
          <w:rFonts w:ascii="Times New Roman" w:hAnsi="Times New Roman" w:cs="Times New Roman"/>
          <w:iCs/>
        </w:rPr>
        <w:t xml:space="preserve"> </w:t>
      </w:r>
      <w:r w:rsidRPr="00225349">
        <w:rPr>
          <w:rFonts w:ascii="Times New Roman" w:hAnsi="Times New Roman" w:cs="Times New Roman"/>
          <w:b/>
          <w:iCs/>
          <w:u w:val="single"/>
        </w:rPr>
        <w:t>skali występowania problemów</w:t>
      </w:r>
      <w:r>
        <w:rPr>
          <w:rFonts w:ascii="Times New Roman" w:hAnsi="Times New Roman" w:cs="Times New Roman"/>
          <w:iCs/>
        </w:rPr>
        <w:t xml:space="preserve"> mówią nie tylko przytaczane powyżej liczby dotyczące Małopolski.</w:t>
      </w:r>
    </w:p>
    <w:p w:rsidR="00B06FC1" w:rsidRPr="00225349" w:rsidRDefault="00BD329B" w:rsidP="00B06FC1">
      <w:pPr>
        <w:tabs>
          <w:tab w:val="num" w:pos="0"/>
        </w:tabs>
        <w:spacing w:after="0" w:line="240" w:lineRule="auto"/>
        <w:ind w:right="-288"/>
        <w:jc w:val="both"/>
        <w:rPr>
          <w:rFonts w:ascii="Times New Roman" w:hAnsi="Times New Roman" w:cs="Times New Roman"/>
        </w:rPr>
      </w:pPr>
      <w:r w:rsidRPr="00225349">
        <w:rPr>
          <w:rFonts w:ascii="Times New Roman" w:hAnsi="Times New Roman" w:cs="Times New Roman"/>
          <w:iCs/>
        </w:rPr>
        <w:t>Omówione problemy</w:t>
      </w:r>
      <w:r w:rsidR="00B06FC1" w:rsidRPr="00225349">
        <w:rPr>
          <w:rFonts w:ascii="Times New Roman" w:hAnsi="Times New Roman" w:cs="Times New Roman"/>
          <w:iCs/>
        </w:rPr>
        <w:t xml:space="preserve"> mają </w:t>
      </w:r>
      <w:r w:rsidR="00225349">
        <w:rPr>
          <w:rFonts w:ascii="Times New Roman" w:hAnsi="Times New Roman" w:cs="Times New Roman"/>
          <w:iCs/>
        </w:rPr>
        <w:t xml:space="preserve">bowiem </w:t>
      </w:r>
      <w:r w:rsidR="00B06FC1" w:rsidRPr="00225349">
        <w:rPr>
          <w:rFonts w:ascii="Times New Roman" w:hAnsi="Times New Roman" w:cs="Times New Roman"/>
          <w:iCs/>
        </w:rPr>
        <w:t>nie tylko charakter regionalny.</w:t>
      </w:r>
      <w:r w:rsidRPr="00225349">
        <w:rPr>
          <w:rFonts w:ascii="Times New Roman" w:hAnsi="Times New Roman" w:cs="Times New Roman"/>
          <w:iCs/>
        </w:rPr>
        <w:t xml:space="preserve"> </w:t>
      </w:r>
      <w:r w:rsidR="00B06FC1" w:rsidRPr="00225349">
        <w:rPr>
          <w:rFonts w:ascii="Times New Roman" w:hAnsi="Times New Roman" w:cs="Times New Roman"/>
          <w:iCs/>
        </w:rPr>
        <w:t xml:space="preserve">W 2007 roku została opublikowana </w:t>
      </w:r>
      <w:r w:rsidR="00B06FC1" w:rsidRPr="00225349">
        <w:rPr>
          <w:rFonts w:ascii="Times New Roman" w:hAnsi="Times New Roman" w:cs="Times New Roman"/>
          <w:i/>
          <w:iCs/>
        </w:rPr>
        <w:t>Informacja NIK o wynikach kontroli i opieki nad uczniami szczególnie uzdolnionymi</w:t>
      </w:r>
      <w:r w:rsidR="00547CE8">
        <w:rPr>
          <w:rFonts w:ascii="Times New Roman" w:hAnsi="Times New Roman" w:cs="Times New Roman"/>
          <w:i/>
          <w:iCs/>
        </w:rPr>
        <w:t xml:space="preserve"> </w:t>
      </w:r>
      <w:r w:rsidR="00B06FC1" w:rsidRPr="00225349">
        <w:rPr>
          <w:rFonts w:ascii="Times New Roman" w:hAnsi="Times New Roman" w:cs="Times New Roman"/>
          <w:i/>
          <w:iCs/>
        </w:rPr>
        <w:t>(</w:t>
      </w:r>
      <w:r w:rsidR="00225349">
        <w:rPr>
          <w:rFonts w:ascii="Times New Roman" w:hAnsi="Times New Roman" w:cs="Times New Roman"/>
          <w:i/>
          <w:iCs/>
        </w:rPr>
        <w:t>Warszawa 2007</w:t>
      </w:r>
      <w:r w:rsidR="00B06FC1" w:rsidRPr="00225349">
        <w:rPr>
          <w:rFonts w:ascii="Times New Roman" w:hAnsi="Times New Roman" w:cs="Times New Roman"/>
          <w:i/>
          <w:iCs/>
        </w:rPr>
        <w:t>),</w:t>
      </w:r>
      <w:r w:rsidR="00B06FC1" w:rsidRPr="00225349">
        <w:rPr>
          <w:rFonts w:ascii="Times New Roman" w:hAnsi="Times New Roman" w:cs="Times New Roman"/>
        </w:rPr>
        <w:t xml:space="preserve"> </w:t>
      </w:r>
      <w:r w:rsidR="00964504">
        <w:rPr>
          <w:rFonts w:ascii="Times New Roman" w:hAnsi="Times New Roman" w:cs="Times New Roman"/>
        </w:rPr>
        <w:br/>
      </w:r>
      <w:r w:rsidR="00B06FC1" w:rsidRPr="00225349">
        <w:rPr>
          <w:rFonts w:ascii="Times New Roman" w:hAnsi="Times New Roman" w:cs="Times New Roman"/>
        </w:rPr>
        <w:t>w której stwierdza się, że „nie udało się dotychczas zbudować systemu pracy z uczniem zdolnym”. W raporcie zostały wskazane niepokojące zjawiska w skali kraju: spada liczba uczniów objętych indywidualnymi programami nauczania (spadek o 17% w roku szkolnym 2006/07 w stosunku do roku 2005/06); znikoma liczba szkół obejmuje uczniów zdolnych indywidualnym tokiem nauki; duża grupa szkół nie korzysta</w:t>
      </w:r>
      <w:r w:rsidR="00964504">
        <w:rPr>
          <w:rFonts w:ascii="Times New Roman" w:hAnsi="Times New Roman" w:cs="Times New Roman"/>
        </w:rPr>
        <w:br/>
      </w:r>
      <w:r w:rsidR="00B06FC1" w:rsidRPr="00225349">
        <w:rPr>
          <w:rFonts w:ascii="Times New Roman" w:hAnsi="Times New Roman" w:cs="Times New Roman"/>
        </w:rPr>
        <w:t xml:space="preserve"> z możliwości składania wniosków o stypendia; w niewystarczającym stopniu uwzględniano problem pracy </w:t>
      </w:r>
      <w:r w:rsidR="00964504">
        <w:rPr>
          <w:rFonts w:ascii="Times New Roman" w:hAnsi="Times New Roman" w:cs="Times New Roman"/>
        </w:rPr>
        <w:br/>
      </w:r>
      <w:r w:rsidR="00B06FC1" w:rsidRPr="00225349">
        <w:rPr>
          <w:rFonts w:ascii="Times New Roman" w:hAnsi="Times New Roman" w:cs="Times New Roman"/>
        </w:rPr>
        <w:t>z uczniem zdolnym w sprawowaniu nadzoru pedagogicznego; stwierdza się pasywne podejście dyrektorów szkół i nauczycieli, marginalizację problemów wyłaniania uczniów zdolnych i opieki nad nimi, co przejawia się m.in. niechęcią do podnoszenia umiejętności niezbędnych do pracy z tymi uczniami.</w:t>
      </w:r>
    </w:p>
    <w:p w:rsidR="00B06FC1" w:rsidRPr="00225349" w:rsidRDefault="00B06FC1" w:rsidP="00B06FC1">
      <w:pPr>
        <w:tabs>
          <w:tab w:val="num" w:pos="0"/>
        </w:tabs>
        <w:spacing w:after="0" w:line="240" w:lineRule="auto"/>
        <w:ind w:right="-288"/>
        <w:jc w:val="both"/>
        <w:rPr>
          <w:rFonts w:ascii="Times New Roman" w:hAnsi="Times New Roman" w:cs="Times New Roman"/>
        </w:rPr>
      </w:pPr>
      <w:r w:rsidRPr="00225349">
        <w:rPr>
          <w:rFonts w:ascii="Times New Roman" w:hAnsi="Times New Roman" w:cs="Times New Roman"/>
        </w:rPr>
        <w:t xml:space="preserve">W dyskusji nad </w:t>
      </w:r>
      <w:r w:rsidRPr="00225349">
        <w:rPr>
          <w:rFonts w:ascii="Times New Roman" w:hAnsi="Times New Roman" w:cs="Times New Roman"/>
          <w:i/>
        </w:rPr>
        <w:t>Informacją NIK</w:t>
      </w:r>
      <w:r w:rsidRPr="00225349">
        <w:rPr>
          <w:rFonts w:ascii="Times New Roman" w:hAnsi="Times New Roman" w:cs="Times New Roman"/>
        </w:rPr>
        <w:t xml:space="preserve"> w sejmowej Komisji Edukacji Nauki i Młodzieży (pos. Nr 85, 14.03.2007 r.) stwierdzono, że istotnym problemem w szkołach jest brak opracowanych zasad wyłaniania uczniów szczególnie uzdolnionych.</w:t>
      </w:r>
    </w:p>
    <w:p w:rsidR="00B06FC1" w:rsidRPr="00225349" w:rsidRDefault="00B06FC1" w:rsidP="00B06FC1">
      <w:pPr>
        <w:autoSpaceDE w:val="0"/>
        <w:autoSpaceDN w:val="0"/>
        <w:adjustRightInd w:val="0"/>
        <w:spacing w:after="0" w:line="240" w:lineRule="auto"/>
        <w:ind w:right="-288"/>
        <w:jc w:val="both"/>
        <w:rPr>
          <w:rFonts w:ascii="Times New Roman" w:hAnsi="Times New Roman" w:cs="Times New Roman"/>
        </w:rPr>
      </w:pPr>
      <w:r w:rsidRPr="00225349">
        <w:rPr>
          <w:rFonts w:ascii="Times New Roman" w:hAnsi="Times New Roman" w:cs="Times New Roman"/>
        </w:rPr>
        <w:t>Z kolei</w:t>
      </w:r>
      <w:r w:rsidRPr="00225349">
        <w:rPr>
          <w:rFonts w:ascii="Times New Roman" w:hAnsi="Times New Roman" w:cs="Times New Roman"/>
          <w:b/>
          <w:bCs/>
        </w:rPr>
        <w:t xml:space="preserve"> </w:t>
      </w:r>
      <w:r w:rsidRPr="00225349">
        <w:rPr>
          <w:rFonts w:ascii="Times New Roman" w:hAnsi="Times New Roman" w:cs="Times New Roman"/>
        </w:rPr>
        <w:t xml:space="preserve">wyniki badań PISA w Polsce z 2006 r. wykazały, że odsetek uczniów na wyższych poziomach badanych umiejętności kluczowych był w Polsce niższy niż w OECD. Tylko mała grupa najlepszych uczniów osiągnęła wyniki na najwyższych poziomach  5. i 6. W omówieniu wyników z zakresu rozumowania </w:t>
      </w:r>
      <w:r w:rsidR="00964504">
        <w:rPr>
          <w:rFonts w:ascii="Times New Roman" w:hAnsi="Times New Roman" w:cs="Times New Roman"/>
        </w:rPr>
        <w:br/>
      </w:r>
      <w:r w:rsidRPr="00225349">
        <w:rPr>
          <w:rFonts w:ascii="Times New Roman" w:hAnsi="Times New Roman" w:cs="Times New Roman"/>
        </w:rPr>
        <w:t xml:space="preserve">w naukach matematycznych i przyrodniczych stwierdza się, że „w Polsce zaledwie 6,1% uczniów osiągnęło przynajmniej 5 poziom, a powyżej 708 punktów (poziom 6) znalazło się jedynie 0,7% uczniów”. Takie dane upoważniły autorów raportu do wysunięcia wniosku, „że polska szkoła podstawowa i gimnazjum utrudniają start najlepszych uczniów w konkurencji z innymi szkołami przygotowującymi uczniów do funkcjonowania na rynku edukacyjnym i rynku pracy w Europie. Brak możliwości rozwoju dla najbardziej uzdolnionych uczniów może także wpływać na ich decyzje edukacyjne i postrzeganie atrakcyjności pracy naukowej jako przyszłego zawodu.” W podsumowaniu konkluduje się, że „nasza szkoła nie zawsze zapewnia najlepszym uczniom ofertę edukacyjną pozwalającą im w pełni rozwinąć swoje umiejętności, co może mieć w przyszłości konsekwencje dla poziomu nauki, innowacyjności i potencjału gospodarki”. </w:t>
      </w:r>
    </w:p>
    <w:p w:rsidR="00B06FC1" w:rsidRPr="00225349" w:rsidRDefault="00B06FC1" w:rsidP="00B06FC1">
      <w:pPr>
        <w:autoSpaceDE w:val="0"/>
        <w:autoSpaceDN w:val="0"/>
        <w:adjustRightInd w:val="0"/>
        <w:spacing w:after="0" w:line="240" w:lineRule="auto"/>
        <w:ind w:right="-288"/>
        <w:jc w:val="both"/>
        <w:rPr>
          <w:rFonts w:ascii="Times New Roman" w:hAnsi="Times New Roman" w:cs="Times New Roman"/>
        </w:rPr>
      </w:pPr>
    </w:p>
    <w:p w:rsidR="00B06FC1" w:rsidRDefault="00B06FC1" w:rsidP="00B06FC1">
      <w:pPr>
        <w:autoSpaceDE w:val="0"/>
        <w:autoSpaceDN w:val="0"/>
        <w:adjustRightInd w:val="0"/>
        <w:spacing w:after="0" w:line="240" w:lineRule="auto"/>
        <w:ind w:right="-288"/>
        <w:jc w:val="both"/>
        <w:rPr>
          <w:rFonts w:ascii="Times New Roman" w:hAnsi="Times New Roman" w:cs="Times New Roman"/>
        </w:rPr>
      </w:pPr>
      <w:r w:rsidRPr="00225349">
        <w:rPr>
          <w:rFonts w:ascii="Times New Roman" w:hAnsi="Times New Roman" w:cs="Times New Roman"/>
        </w:rPr>
        <w:t xml:space="preserve">Pogłębiona analiza problemu pracy z uczniami zdolnymi, z ujęciem kontekstów międzynarodowych, społecznych, psychologiczno-pedagogicznych </w:t>
      </w:r>
      <w:r w:rsidR="00225349" w:rsidRPr="00225349">
        <w:rPr>
          <w:rFonts w:ascii="Times New Roman" w:hAnsi="Times New Roman" w:cs="Times New Roman"/>
        </w:rPr>
        <w:t>przeprowadzona w etapie przygotowania</w:t>
      </w:r>
      <w:r w:rsidRPr="00225349">
        <w:rPr>
          <w:rFonts w:ascii="Times New Roman" w:hAnsi="Times New Roman" w:cs="Times New Roman"/>
        </w:rPr>
        <w:t xml:space="preserve"> została zawarta </w:t>
      </w:r>
      <w:r w:rsidR="00964504">
        <w:rPr>
          <w:rFonts w:ascii="Times New Roman" w:hAnsi="Times New Roman" w:cs="Times New Roman"/>
        </w:rPr>
        <w:br/>
      </w:r>
      <w:r w:rsidRPr="00225349">
        <w:rPr>
          <w:rFonts w:ascii="Times New Roman" w:hAnsi="Times New Roman" w:cs="Times New Roman"/>
        </w:rPr>
        <w:t xml:space="preserve">w </w:t>
      </w:r>
      <w:r w:rsidRPr="00225349">
        <w:rPr>
          <w:rFonts w:ascii="Times New Roman" w:hAnsi="Times New Roman" w:cs="Times New Roman"/>
          <w:i/>
        </w:rPr>
        <w:t>Koncepcji wspierania uzdolnień uczniów w województwie małopolskim</w:t>
      </w:r>
      <w:r w:rsidRPr="00225349">
        <w:rPr>
          <w:rFonts w:ascii="Times New Roman" w:hAnsi="Times New Roman" w:cs="Times New Roman"/>
        </w:rPr>
        <w:t xml:space="preserve">, która jest jednym </w:t>
      </w:r>
      <w:r w:rsidR="00225349" w:rsidRPr="00225349">
        <w:rPr>
          <w:rFonts w:ascii="Times New Roman" w:hAnsi="Times New Roman" w:cs="Times New Roman"/>
        </w:rPr>
        <w:br/>
      </w:r>
      <w:r w:rsidRPr="00225349">
        <w:rPr>
          <w:rFonts w:ascii="Times New Roman" w:hAnsi="Times New Roman" w:cs="Times New Roman"/>
        </w:rPr>
        <w:t>z kluczowych produktów projektu</w:t>
      </w:r>
    </w:p>
    <w:p w:rsidR="001F2585" w:rsidRDefault="001F2585" w:rsidP="00B06FC1">
      <w:pPr>
        <w:autoSpaceDE w:val="0"/>
        <w:autoSpaceDN w:val="0"/>
        <w:adjustRightInd w:val="0"/>
        <w:spacing w:after="0" w:line="240" w:lineRule="auto"/>
        <w:ind w:right="-288"/>
        <w:jc w:val="both"/>
        <w:rPr>
          <w:rFonts w:ascii="Times New Roman" w:hAnsi="Times New Roman" w:cs="Times New Roman"/>
        </w:rPr>
      </w:pPr>
    </w:p>
    <w:p w:rsidR="001F2585" w:rsidRDefault="001F2585" w:rsidP="00B06FC1">
      <w:pPr>
        <w:autoSpaceDE w:val="0"/>
        <w:autoSpaceDN w:val="0"/>
        <w:adjustRightInd w:val="0"/>
        <w:spacing w:after="0" w:line="240" w:lineRule="auto"/>
        <w:ind w:right="-288"/>
        <w:jc w:val="both"/>
        <w:rPr>
          <w:rFonts w:ascii="Times New Roman" w:hAnsi="Times New Roman" w:cs="Times New Roman"/>
        </w:rPr>
      </w:pPr>
    </w:p>
    <w:p w:rsidR="001F2585" w:rsidRDefault="001F2585" w:rsidP="00B06FC1">
      <w:pPr>
        <w:autoSpaceDE w:val="0"/>
        <w:autoSpaceDN w:val="0"/>
        <w:adjustRightInd w:val="0"/>
        <w:spacing w:after="0" w:line="240" w:lineRule="auto"/>
        <w:ind w:right="-288"/>
        <w:jc w:val="both"/>
        <w:rPr>
          <w:rFonts w:ascii="Times New Roman" w:hAnsi="Times New Roman" w:cs="Times New Roman"/>
        </w:rPr>
      </w:pPr>
    </w:p>
    <w:p w:rsidR="001F2585" w:rsidRDefault="001F2585" w:rsidP="00B06FC1">
      <w:pPr>
        <w:autoSpaceDE w:val="0"/>
        <w:autoSpaceDN w:val="0"/>
        <w:adjustRightInd w:val="0"/>
        <w:spacing w:after="0" w:line="240" w:lineRule="auto"/>
        <w:ind w:right="-288"/>
        <w:jc w:val="both"/>
        <w:rPr>
          <w:rFonts w:ascii="Times New Roman" w:hAnsi="Times New Roman" w:cs="Times New Roman"/>
        </w:rPr>
      </w:pPr>
    </w:p>
    <w:p w:rsidR="001C3C3E" w:rsidRDefault="001C3C3E" w:rsidP="00B06FC1">
      <w:pPr>
        <w:autoSpaceDE w:val="0"/>
        <w:autoSpaceDN w:val="0"/>
        <w:adjustRightInd w:val="0"/>
        <w:spacing w:after="0" w:line="240" w:lineRule="auto"/>
        <w:ind w:right="-288"/>
        <w:jc w:val="both"/>
        <w:rPr>
          <w:rFonts w:ascii="Times New Roman" w:hAnsi="Times New Roman" w:cs="Times New Roman"/>
        </w:rPr>
      </w:pPr>
    </w:p>
    <w:p w:rsidR="001C3C3E" w:rsidRPr="00225349" w:rsidRDefault="001C3C3E" w:rsidP="00B06FC1">
      <w:pPr>
        <w:autoSpaceDE w:val="0"/>
        <w:autoSpaceDN w:val="0"/>
        <w:adjustRightInd w:val="0"/>
        <w:spacing w:after="0" w:line="240" w:lineRule="auto"/>
        <w:ind w:right="-288"/>
        <w:jc w:val="both"/>
        <w:rPr>
          <w:rFonts w:ascii="Times New Roman" w:hAnsi="Times New Roman" w:cs="Times New Roman"/>
        </w:rPr>
      </w:pPr>
    </w:p>
    <w:p w:rsidR="001650C7" w:rsidRPr="00225349" w:rsidRDefault="001C3C3E" w:rsidP="001C3C3E">
      <w:pPr>
        <w:pStyle w:val="Akapitzlist"/>
        <w:spacing w:line="200" w:lineRule="atLeast"/>
        <w:ind w:left="1080"/>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II </w:t>
      </w:r>
      <w:r w:rsidR="00661C64">
        <w:rPr>
          <w:rFonts w:ascii="Times New Roman" w:hAnsi="Times New Roman" w:cs="Times New Roman"/>
          <w:b/>
          <w:sz w:val="20"/>
          <w:szCs w:val="20"/>
        </w:rPr>
        <w:t>CEL WPROWADZENIA INNOWACJI</w:t>
      </w:r>
    </w:p>
    <w:p w:rsidR="001650C7" w:rsidRPr="00225349" w:rsidRDefault="001650C7" w:rsidP="001650C7">
      <w:pPr>
        <w:spacing w:after="0" w:line="200" w:lineRule="atLeast"/>
        <w:jc w:val="both"/>
        <w:rPr>
          <w:rFonts w:ascii="Times New Roman" w:hAnsi="Times New Roman" w:cs="Times New Roman"/>
          <w:sz w:val="20"/>
          <w:szCs w:val="20"/>
        </w:rPr>
      </w:pPr>
      <w:r w:rsidRPr="00225349">
        <w:rPr>
          <w:rFonts w:ascii="Times New Roman" w:hAnsi="Times New Roman" w:cs="Times New Roman"/>
          <w:b/>
          <w:sz w:val="20"/>
          <w:szCs w:val="20"/>
          <w:u w:val="single"/>
        </w:rPr>
        <w:t>Celem ogólnym projektu</w:t>
      </w:r>
      <w:r w:rsidRPr="00225349">
        <w:rPr>
          <w:rFonts w:ascii="Times New Roman" w:hAnsi="Times New Roman" w:cs="Times New Roman"/>
          <w:sz w:val="20"/>
          <w:szCs w:val="20"/>
          <w:u w:val="single"/>
        </w:rPr>
        <w:t xml:space="preserve"> </w:t>
      </w:r>
      <w:r w:rsidRPr="00225349">
        <w:rPr>
          <w:rFonts w:ascii="Times New Roman" w:hAnsi="Times New Roman" w:cs="Times New Roman"/>
          <w:sz w:val="20"/>
          <w:szCs w:val="20"/>
        </w:rPr>
        <w:t xml:space="preserve">jest stworzenie systemowych rozwiązań programowych i organizacyjnych </w:t>
      </w:r>
      <w:r w:rsidR="001F2585">
        <w:rPr>
          <w:rFonts w:ascii="Times New Roman" w:hAnsi="Times New Roman" w:cs="Times New Roman"/>
          <w:sz w:val="20"/>
          <w:szCs w:val="20"/>
        </w:rPr>
        <w:br/>
      </w:r>
      <w:r w:rsidRPr="00225349">
        <w:rPr>
          <w:rFonts w:ascii="Times New Roman" w:hAnsi="Times New Roman" w:cs="Times New Roman"/>
          <w:sz w:val="20"/>
          <w:szCs w:val="20"/>
        </w:rPr>
        <w:t>dla województwa małopolskiego, służących wspieraniu uczniów zdolnych w zakresie kompetencji  kluczowych w obszarach: język angielski, matematyka</w:t>
      </w:r>
      <w:r w:rsidR="001179FC">
        <w:rPr>
          <w:rFonts w:ascii="Times New Roman" w:hAnsi="Times New Roman" w:cs="Times New Roman"/>
          <w:sz w:val="20"/>
          <w:szCs w:val="20"/>
        </w:rPr>
        <w:t>, przedsiębiorczość, technologie informacyjno-komunikacyjne</w:t>
      </w:r>
      <w:r w:rsidRPr="00225349">
        <w:rPr>
          <w:rFonts w:ascii="Times New Roman" w:hAnsi="Times New Roman" w:cs="Times New Roman"/>
          <w:sz w:val="20"/>
          <w:szCs w:val="20"/>
        </w:rPr>
        <w:t xml:space="preserve"> na 3 et</w:t>
      </w:r>
      <w:r w:rsidR="001179FC">
        <w:rPr>
          <w:rFonts w:ascii="Times New Roman" w:hAnsi="Times New Roman" w:cs="Times New Roman"/>
          <w:sz w:val="20"/>
          <w:szCs w:val="20"/>
        </w:rPr>
        <w:t>apach kształcenia: kl.4-6 szkół podstawowych, gimnazja</w:t>
      </w:r>
      <w:r w:rsidRPr="00225349">
        <w:rPr>
          <w:rFonts w:ascii="Times New Roman" w:hAnsi="Times New Roman" w:cs="Times New Roman"/>
          <w:sz w:val="20"/>
          <w:szCs w:val="20"/>
        </w:rPr>
        <w:t>, szkoły ponadgimnazjalne kończące się maturą</w:t>
      </w:r>
      <w:r w:rsidRPr="00225349">
        <w:rPr>
          <w:rFonts w:ascii="Times New Roman" w:hAnsi="Times New Roman" w:cs="Times New Roman"/>
          <w:color w:val="FF0000"/>
          <w:sz w:val="20"/>
          <w:szCs w:val="20"/>
        </w:rPr>
        <w:t xml:space="preserve"> </w:t>
      </w:r>
      <w:r w:rsidRPr="00225349">
        <w:rPr>
          <w:rFonts w:ascii="Times New Roman" w:hAnsi="Times New Roman" w:cs="Times New Roman"/>
          <w:sz w:val="20"/>
          <w:szCs w:val="20"/>
        </w:rPr>
        <w:t>oraz w obszarze rozwijania twórczego myśleni</w:t>
      </w:r>
      <w:r w:rsidR="00C534C9">
        <w:rPr>
          <w:rFonts w:ascii="Times New Roman" w:hAnsi="Times New Roman" w:cs="Times New Roman"/>
          <w:sz w:val="20"/>
          <w:szCs w:val="20"/>
        </w:rPr>
        <w:t>a w kl.1-3 szkoły podstawowej (I</w:t>
      </w:r>
      <w:r w:rsidRPr="00225349">
        <w:rPr>
          <w:rFonts w:ascii="Times New Roman" w:hAnsi="Times New Roman" w:cs="Times New Roman"/>
          <w:sz w:val="20"/>
          <w:szCs w:val="20"/>
        </w:rPr>
        <w:t xml:space="preserve"> etap kształcenia), co przyczyni się do podniesienia jakości procesu kształcenia oraz zwiększenia szans na sukces w dalszej karierze edukacyjnej i do poprawy zdolności uczniów do przyszłego zatrudnienia.</w:t>
      </w:r>
    </w:p>
    <w:p w:rsidR="001650C7" w:rsidRPr="00225349" w:rsidRDefault="001650C7" w:rsidP="001650C7">
      <w:pPr>
        <w:spacing w:after="0" w:line="200" w:lineRule="atLeast"/>
        <w:jc w:val="both"/>
        <w:rPr>
          <w:rFonts w:ascii="Times New Roman" w:hAnsi="Times New Roman" w:cs="Times New Roman"/>
          <w:sz w:val="20"/>
          <w:szCs w:val="20"/>
          <w:u w:val="single"/>
        </w:rPr>
      </w:pPr>
      <w:r w:rsidRPr="00225349">
        <w:rPr>
          <w:rFonts w:ascii="Times New Roman" w:hAnsi="Times New Roman" w:cs="Times New Roman"/>
          <w:b/>
          <w:sz w:val="20"/>
          <w:szCs w:val="20"/>
          <w:u w:val="single"/>
        </w:rPr>
        <w:t>Cele szczegółowe</w:t>
      </w:r>
      <w:r w:rsidRPr="00225349">
        <w:rPr>
          <w:rFonts w:ascii="Times New Roman" w:hAnsi="Times New Roman" w:cs="Times New Roman"/>
          <w:sz w:val="20"/>
          <w:szCs w:val="20"/>
          <w:u w:val="single"/>
        </w:rPr>
        <w:t>:</w:t>
      </w:r>
    </w:p>
    <w:p w:rsidR="001650C7" w:rsidRPr="00225349" w:rsidRDefault="001650C7" w:rsidP="001650C7">
      <w:pPr>
        <w:spacing w:after="0" w:line="200" w:lineRule="atLeast"/>
        <w:ind w:left="142" w:hanging="142"/>
        <w:jc w:val="both"/>
        <w:rPr>
          <w:rFonts w:ascii="Times New Roman" w:hAnsi="Times New Roman" w:cs="Times New Roman"/>
          <w:sz w:val="20"/>
          <w:szCs w:val="20"/>
        </w:rPr>
      </w:pPr>
      <w:r w:rsidRPr="00225349">
        <w:rPr>
          <w:rFonts w:ascii="Times New Roman" w:hAnsi="Times New Roman" w:cs="Times New Roman"/>
          <w:sz w:val="20"/>
          <w:szCs w:val="20"/>
        </w:rPr>
        <w:t xml:space="preserve">1. Opracowany </w:t>
      </w:r>
      <w:r w:rsidRPr="00225349">
        <w:rPr>
          <w:rFonts w:ascii="Times New Roman" w:hAnsi="Times New Roman" w:cs="Times New Roman"/>
          <w:i/>
          <w:sz w:val="20"/>
          <w:szCs w:val="20"/>
        </w:rPr>
        <w:t>Regionalny program</w:t>
      </w:r>
      <w:r w:rsidRPr="00225349">
        <w:rPr>
          <w:rFonts w:ascii="Times New Roman" w:hAnsi="Times New Roman" w:cs="Times New Roman"/>
          <w:sz w:val="20"/>
          <w:szCs w:val="20"/>
        </w:rPr>
        <w:t xml:space="preserve"> </w:t>
      </w:r>
      <w:r w:rsidRPr="00225349">
        <w:rPr>
          <w:rFonts w:ascii="Times New Roman" w:hAnsi="Times New Roman" w:cs="Times New Roman"/>
          <w:i/>
          <w:sz w:val="20"/>
          <w:szCs w:val="20"/>
        </w:rPr>
        <w:t>wspierania uzdolnień dzieci i młodzieży</w:t>
      </w:r>
      <w:r w:rsidRPr="00225349">
        <w:rPr>
          <w:rFonts w:ascii="Times New Roman" w:hAnsi="Times New Roman" w:cs="Times New Roman"/>
          <w:sz w:val="20"/>
          <w:szCs w:val="20"/>
        </w:rPr>
        <w:t xml:space="preserve"> służący diagnozie i wsparciu uczniów zdolnych.</w:t>
      </w:r>
    </w:p>
    <w:p w:rsidR="001650C7" w:rsidRPr="00225349" w:rsidRDefault="001650C7" w:rsidP="001650C7">
      <w:pPr>
        <w:spacing w:after="0" w:line="200" w:lineRule="atLeast"/>
        <w:ind w:left="142" w:hanging="142"/>
        <w:jc w:val="both"/>
        <w:rPr>
          <w:rFonts w:ascii="Times New Roman" w:hAnsi="Times New Roman" w:cs="Times New Roman"/>
          <w:i/>
          <w:sz w:val="20"/>
          <w:szCs w:val="20"/>
        </w:rPr>
      </w:pPr>
      <w:r w:rsidRPr="00225349">
        <w:rPr>
          <w:rFonts w:ascii="Times New Roman" w:hAnsi="Times New Roman" w:cs="Times New Roman"/>
          <w:sz w:val="20"/>
          <w:szCs w:val="20"/>
        </w:rPr>
        <w:t xml:space="preserve">2. Wyższe kompetencje kadr oświatowych województwa małopolskiego w zakresie pracy z uczniami zdolnymi, przygotowanych do realizacji </w:t>
      </w:r>
      <w:r w:rsidRPr="00225349">
        <w:rPr>
          <w:rFonts w:ascii="Times New Roman" w:hAnsi="Times New Roman" w:cs="Times New Roman"/>
          <w:i/>
          <w:sz w:val="20"/>
          <w:szCs w:val="20"/>
        </w:rPr>
        <w:t>Regionalnego programu</w:t>
      </w:r>
      <w:r w:rsidRPr="00225349">
        <w:rPr>
          <w:rFonts w:ascii="Times New Roman" w:hAnsi="Times New Roman" w:cs="Times New Roman"/>
          <w:sz w:val="20"/>
          <w:szCs w:val="20"/>
        </w:rPr>
        <w:t xml:space="preserve"> </w:t>
      </w:r>
      <w:r w:rsidRPr="00225349">
        <w:rPr>
          <w:rFonts w:ascii="Times New Roman" w:hAnsi="Times New Roman" w:cs="Times New Roman"/>
          <w:i/>
          <w:sz w:val="20"/>
          <w:szCs w:val="20"/>
        </w:rPr>
        <w:t>wspierania uzdolnień dzieci i młodzieży.</w:t>
      </w:r>
    </w:p>
    <w:p w:rsidR="001650C7" w:rsidRPr="00225349" w:rsidRDefault="001650C7" w:rsidP="001650C7">
      <w:pPr>
        <w:spacing w:after="0" w:line="200" w:lineRule="atLeast"/>
        <w:ind w:left="142" w:hanging="142"/>
        <w:jc w:val="both"/>
        <w:rPr>
          <w:rFonts w:ascii="Times New Roman" w:hAnsi="Times New Roman" w:cs="Times New Roman"/>
          <w:sz w:val="20"/>
          <w:szCs w:val="20"/>
        </w:rPr>
      </w:pPr>
      <w:r w:rsidRPr="00225349">
        <w:rPr>
          <w:rFonts w:ascii="Times New Roman" w:hAnsi="Times New Roman" w:cs="Times New Roman"/>
          <w:sz w:val="20"/>
          <w:szCs w:val="20"/>
        </w:rPr>
        <w:t>3.  Przetestowany nowy system diagnozowania uzdolnień uczniów.</w:t>
      </w:r>
    </w:p>
    <w:p w:rsidR="001650C7" w:rsidRPr="00225349" w:rsidRDefault="001650C7" w:rsidP="001650C7">
      <w:pPr>
        <w:spacing w:after="0" w:line="200" w:lineRule="atLeast"/>
        <w:ind w:left="142" w:hanging="142"/>
        <w:jc w:val="both"/>
        <w:rPr>
          <w:rFonts w:ascii="Times New Roman" w:hAnsi="Times New Roman" w:cs="Times New Roman"/>
          <w:sz w:val="20"/>
          <w:szCs w:val="20"/>
        </w:rPr>
      </w:pPr>
      <w:r w:rsidRPr="00225349">
        <w:rPr>
          <w:rFonts w:ascii="Times New Roman" w:hAnsi="Times New Roman" w:cs="Times New Roman"/>
          <w:sz w:val="20"/>
          <w:szCs w:val="20"/>
        </w:rPr>
        <w:t xml:space="preserve">4. Wzbogacona oferta szkolna (program z zakresu rozwijania twórczego myślenia dla klas 1-3 szkoły podstawowej) </w:t>
      </w:r>
      <w:r w:rsidR="001F2585">
        <w:rPr>
          <w:rFonts w:ascii="Times New Roman" w:hAnsi="Times New Roman" w:cs="Times New Roman"/>
          <w:sz w:val="20"/>
          <w:szCs w:val="20"/>
        </w:rPr>
        <w:br/>
      </w:r>
      <w:r w:rsidRPr="00225349">
        <w:rPr>
          <w:rFonts w:ascii="Times New Roman" w:hAnsi="Times New Roman" w:cs="Times New Roman"/>
          <w:sz w:val="20"/>
          <w:szCs w:val="20"/>
        </w:rPr>
        <w:t xml:space="preserve"> i pozaszkolna dla uczniów zdolnych  (Powiatowe Ośrodki Wspierania Uczniów Zdolnych, e-learningowe koła </w:t>
      </w:r>
      <w:r w:rsidR="001F2585">
        <w:rPr>
          <w:rFonts w:ascii="Times New Roman" w:hAnsi="Times New Roman" w:cs="Times New Roman"/>
          <w:sz w:val="20"/>
          <w:szCs w:val="20"/>
        </w:rPr>
        <w:t xml:space="preserve"> </w:t>
      </w:r>
      <w:r w:rsidRPr="00225349">
        <w:rPr>
          <w:rFonts w:ascii="Times New Roman" w:hAnsi="Times New Roman" w:cs="Times New Roman"/>
          <w:sz w:val="20"/>
          <w:szCs w:val="20"/>
        </w:rPr>
        <w:t>naukowe, szkoły letnie).</w:t>
      </w:r>
    </w:p>
    <w:p w:rsidR="001650C7" w:rsidRPr="00225349" w:rsidRDefault="001650C7" w:rsidP="001650C7">
      <w:pPr>
        <w:spacing w:after="0" w:line="200" w:lineRule="atLeast"/>
        <w:ind w:left="142" w:hanging="142"/>
        <w:jc w:val="both"/>
        <w:rPr>
          <w:rFonts w:ascii="Times New Roman" w:hAnsi="Times New Roman" w:cs="Times New Roman"/>
          <w:sz w:val="20"/>
          <w:szCs w:val="20"/>
        </w:rPr>
      </w:pPr>
      <w:r w:rsidRPr="00225349">
        <w:rPr>
          <w:rFonts w:ascii="Times New Roman" w:hAnsi="Times New Roman" w:cs="Times New Roman"/>
          <w:sz w:val="20"/>
          <w:szCs w:val="20"/>
        </w:rPr>
        <w:t>5. Systemowe wsparcie uzdolnionych dzieci i młodzieży z różnych środowisk (w tym z małych miast i wsi).</w:t>
      </w:r>
    </w:p>
    <w:p w:rsidR="001650C7" w:rsidRPr="00225349" w:rsidRDefault="001650C7" w:rsidP="001650C7">
      <w:pPr>
        <w:spacing w:after="0" w:line="200" w:lineRule="atLeast"/>
        <w:ind w:left="142" w:hanging="142"/>
        <w:jc w:val="both"/>
        <w:rPr>
          <w:rFonts w:ascii="Times New Roman" w:hAnsi="Times New Roman" w:cs="Times New Roman"/>
          <w:sz w:val="20"/>
          <w:szCs w:val="20"/>
        </w:rPr>
      </w:pPr>
      <w:r w:rsidRPr="00225349">
        <w:rPr>
          <w:rFonts w:ascii="Times New Roman" w:hAnsi="Times New Roman" w:cs="Times New Roman"/>
          <w:sz w:val="20"/>
          <w:szCs w:val="20"/>
        </w:rPr>
        <w:t>6. Opracowany system pracy z uczniami zdolnymi wzbogacony o doświadczenia partnera ponadnarodowego.</w:t>
      </w:r>
    </w:p>
    <w:p w:rsidR="001650C7" w:rsidRPr="00225349" w:rsidRDefault="001650C7" w:rsidP="001650C7">
      <w:pPr>
        <w:spacing w:after="0" w:line="200" w:lineRule="atLeast"/>
        <w:jc w:val="both"/>
        <w:rPr>
          <w:rFonts w:ascii="Times New Roman" w:hAnsi="Times New Roman" w:cs="Times New Roman"/>
          <w:b/>
          <w:sz w:val="20"/>
          <w:szCs w:val="20"/>
        </w:rPr>
      </w:pPr>
      <w:r w:rsidRPr="00225349">
        <w:rPr>
          <w:rFonts w:ascii="Times New Roman" w:hAnsi="Times New Roman" w:cs="Times New Roman"/>
          <w:b/>
          <w:sz w:val="20"/>
          <w:szCs w:val="20"/>
          <w:u w:val="single"/>
        </w:rPr>
        <w:t>Źródła weryfikacji/ źródła danych pomiarowych</w:t>
      </w:r>
    </w:p>
    <w:p w:rsidR="001650C7" w:rsidRPr="00225349" w:rsidRDefault="001650C7" w:rsidP="001650C7">
      <w:pPr>
        <w:spacing w:after="0" w:line="200" w:lineRule="atLeast"/>
        <w:rPr>
          <w:rFonts w:ascii="Times New Roman" w:hAnsi="Times New Roman" w:cs="Times New Roman"/>
          <w:b/>
          <w:i/>
          <w:sz w:val="20"/>
          <w:szCs w:val="20"/>
        </w:rPr>
      </w:pPr>
      <w:r w:rsidRPr="00225349">
        <w:rPr>
          <w:rFonts w:ascii="Times New Roman" w:hAnsi="Times New Roman" w:cs="Times New Roman"/>
          <w:b/>
          <w:i/>
          <w:sz w:val="20"/>
          <w:szCs w:val="20"/>
        </w:rPr>
        <w:t xml:space="preserve">a. wewnętrzne dokumenty projektu: </w:t>
      </w:r>
    </w:p>
    <w:p w:rsidR="001650C7" w:rsidRPr="00225349" w:rsidRDefault="001650C7" w:rsidP="001650C7">
      <w:pPr>
        <w:spacing w:after="0" w:line="200" w:lineRule="atLeast"/>
        <w:ind w:left="142" w:hanging="142"/>
        <w:jc w:val="both"/>
        <w:rPr>
          <w:rFonts w:ascii="Times New Roman" w:hAnsi="Times New Roman" w:cs="Times New Roman"/>
          <w:sz w:val="20"/>
          <w:szCs w:val="20"/>
        </w:rPr>
      </w:pPr>
      <w:r w:rsidRPr="00225349">
        <w:rPr>
          <w:rFonts w:ascii="Times New Roman" w:hAnsi="Times New Roman" w:cs="Times New Roman"/>
          <w:sz w:val="20"/>
          <w:szCs w:val="20"/>
        </w:rPr>
        <w:t xml:space="preserve">- recenzje ekspertów dla poszczególnych elementów </w:t>
      </w:r>
      <w:r w:rsidRPr="00225349">
        <w:rPr>
          <w:rFonts w:ascii="Times New Roman" w:hAnsi="Times New Roman" w:cs="Times New Roman"/>
          <w:i/>
          <w:sz w:val="20"/>
          <w:szCs w:val="20"/>
        </w:rPr>
        <w:t>Regionalnego programu wspierania uzdolnień dzieci i młodzieży</w:t>
      </w:r>
      <w:r w:rsidRPr="00225349">
        <w:rPr>
          <w:rFonts w:ascii="Times New Roman" w:hAnsi="Times New Roman" w:cs="Times New Roman"/>
          <w:sz w:val="20"/>
          <w:szCs w:val="20"/>
        </w:rPr>
        <w:t xml:space="preserve">; </w:t>
      </w:r>
    </w:p>
    <w:p w:rsidR="001650C7" w:rsidRPr="00225349" w:rsidRDefault="001F2585" w:rsidP="001650C7">
      <w:pPr>
        <w:spacing w:after="0" w:line="200" w:lineRule="atLeast"/>
        <w:ind w:left="142" w:hanging="142"/>
        <w:jc w:val="both"/>
        <w:rPr>
          <w:rFonts w:ascii="Times New Roman" w:hAnsi="Times New Roman" w:cs="Times New Roman"/>
          <w:sz w:val="20"/>
          <w:szCs w:val="20"/>
        </w:rPr>
      </w:pPr>
      <w:r>
        <w:rPr>
          <w:rFonts w:ascii="Times New Roman" w:hAnsi="Times New Roman" w:cs="Times New Roman"/>
          <w:sz w:val="20"/>
          <w:szCs w:val="20"/>
        </w:rPr>
        <w:t xml:space="preserve">- bazy </w:t>
      </w:r>
      <w:r w:rsidR="001650C7" w:rsidRPr="00225349">
        <w:rPr>
          <w:rFonts w:ascii="Times New Roman" w:hAnsi="Times New Roman" w:cs="Times New Roman"/>
          <w:sz w:val="20"/>
          <w:szCs w:val="20"/>
        </w:rPr>
        <w:t xml:space="preserve"> osób uczestniczących w szkoleniach, rejestry szkoleń, dzienniki </w:t>
      </w:r>
      <w:r>
        <w:rPr>
          <w:rFonts w:ascii="Times New Roman" w:hAnsi="Times New Roman" w:cs="Times New Roman"/>
          <w:sz w:val="20"/>
          <w:szCs w:val="20"/>
        </w:rPr>
        <w:t xml:space="preserve">szkoleń, raporty z ewaluacji </w:t>
      </w:r>
      <w:r w:rsidR="001650C7" w:rsidRPr="00225349">
        <w:rPr>
          <w:rFonts w:ascii="Times New Roman" w:hAnsi="Times New Roman" w:cs="Times New Roman"/>
          <w:sz w:val="20"/>
          <w:szCs w:val="20"/>
        </w:rPr>
        <w:t>szkoleń;</w:t>
      </w:r>
    </w:p>
    <w:p w:rsidR="001650C7" w:rsidRPr="00225349" w:rsidRDefault="001650C7" w:rsidP="001650C7">
      <w:pPr>
        <w:spacing w:after="0" w:line="200" w:lineRule="atLeast"/>
        <w:ind w:left="142" w:hanging="142"/>
        <w:jc w:val="both"/>
        <w:rPr>
          <w:rFonts w:ascii="Times New Roman" w:hAnsi="Times New Roman" w:cs="Times New Roman"/>
          <w:sz w:val="20"/>
          <w:szCs w:val="20"/>
        </w:rPr>
      </w:pPr>
      <w:r w:rsidRPr="00225349">
        <w:rPr>
          <w:rFonts w:ascii="Times New Roman" w:hAnsi="Times New Roman" w:cs="Times New Roman"/>
          <w:sz w:val="20"/>
          <w:szCs w:val="20"/>
        </w:rPr>
        <w:t>- wypełnione arkusze nominacji nauczycielskich, wypełnione testy diagnozujące kompetencje ,arkusze zbiorcze wyników diagnozowania, raport z przeprowadzonej diagnozy, listy uczniów zakwalifikowanych do udziału w zajęciach pozaszkolnych w Powiatowych Ośrodkach Wspierania Uczniów Zdolnych;</w:t>
      </w:r>
    </w:p>
    <w:p w:rsidR="001650C7" w:rsidRPr="00225349" w:rsidRDefault="001650C7" w:rsidP="001650C7">
      <w:pPr>
        <w:spacing w:after="0" w:line="200" w:lineRule="atLeast"/>
        <w:ind w:left="142" w:hanging="142"/>
        <w:jc w:val="both"/>
        <w:rPr>
          <w:rFonts w:ascii="Times New Roman" w:hAnsi="Times New Roman" w:cs="Times New Roman"/>
          <w:sz w:val="20"/>
          <w:szCs w:val="20"/>
        </w:rPr>
      </w:pPr>
      <w:r w:rsidRPr="00225349">
        <w:rPr>
          <w:rFonts w:ascii="Times New Roman" w:hAnsi="Times New Roman" w:cs="Times New Roman"/>
          <w:sz w:val="20"/>
          <w:szCs w:val="20"/>
        </w:rPr>
        <w:t>- baza szkół podstawowych, które wdrożyły program uzupełniający z zakr</w:t>
      </w:r>
      <w:r w:rsidR="001F2585">
        <w:rPr>
          <w:rFonts w:ascii="Times New Roman" w:hAnsi="Times New Roman" w:cs="Times New Roman"/>
          <w:sz w:val="20"/>
          <w:szCs w:val="20"/>
        </w:rPr>
        <w:t>.</w:t>
      </w:r>
      <w:r w:rsidRPr="00225349">
        <w:rPr>
          <w:rFonts w:ascii="Times New Roman" w:hAnsi="Times New Roman" w:cs="Times New Roman"/>
          <w:sz w:val="20"/>
          <w:szCs w:val="20"/>
        </w:rPr>
        <w:t xml:space="preserve"> rozwijania twórczego myślenia w kl.1-3; </w:t>
      </w:r>
    </w:p>
    <w:p w:rsidR="001650C7" w:rsidRPr="00225349" w:rsidRDefault="001650C7" w:rsidP="001650C7">
      <w:pPr>
        <w:spacing w:after="0" w:line="200" w:lineRule="atLeast"/>
        <w:ind w:left="142" w:hanging="142"/>
        <w:jc w:val="both"/>
        <w:rPr>
          <w:rFonts w:ascii="Times New Roman" w:hAnsi="Times New Roman" w:cs="Times New Roman"/>
          <w:sz w:val="20"/>
          <w:szCs w:val="20"/>
        </w:rPr>
      </w:pPr>
      <w:r w:rsidRPr="00225349">
        <w:rPr>
          <w:rFonts w:ascii="Times New Roman" w:hAnsi="Times New Roman" w:cs="Times New Roman"/>
          <w:sz w:val="20"/>
          <w:szCs w:val="20"/>
        </w:rPr>
        <w:t>- baza Powiatowych Ośrodków Wspierania Uczniów Zdolnych, wykazy zajęć zrealizowanych w POWUZ, dzienniki zajęć pozaszkolnych, dokumentacja realizacji e-lerningowych kół naukowych, dokumentacja realizacji  Letniej Szkoły Młodych Talentów;</w:t>
      </w:r>
    </w:p>
    <w:p w:rsidR="001650C7" w:rsidRPr="00225349" w:rsidRDefault="001650C7" w:rsidP="001650C7">
      <w:pPr>
        <w:spacing w:after="0" w:line="200" w:lineRule="atLeast"/>
        <w:ind w:left="142" w:hanging="142"/>
        <w:rPr>
          <w:rFonts w:ascii="Times New Roman" w:hAnsi="Times New Roman" w:cs="Times New Roman"/>
          <w:sz w:val="20"/>
          <w:szCs w:val="20"/>
        </w:rPr>
      </w:pPr>
      <w:r w:rsidRPr="00225349">
        <w:rPr>
          <w:rFonts w:ascii="Times New Roman" w:hAnsi="Times New Roman" w:cs="Times New Roman"/>
          <w:sz w:val="20"/>
          <w:szCs w:val="20"/>
        </w:rPr>
        <w:t>- dokumentacja dowozu uczniów szkół podstawowych i gimnazjów na zajęcia w POWUZ;</w:t>
      </w:r>
    </w:p>
    <w:p w:rsidR="001650C7" w:rsidRPr="00225349" w:rsidRDefault="001650C7" w:rsidP="001650C7">
      <w:pPr>
        <w:spacing w:after="0" w:line="200" w:lineRule="atLeast"/>
        <w:ind w:left="142" w:hanging="142"/>
        <w:rPr>
          <w:rFonts w:ascii="Times New Roman" w:hAnsi="Times New Roman" w:cs="Times New Roman"/>
          <w:sz w:val="20"/>
          <w:szCs w:val="20"/>
        </w:rPr>
      </w:pPr>
      <w:r w:rsidRPr="00225349">
        <w:rPr>
          <w:rFonts w:ascii="Times New Roman" w:hAnsi="Times New Roman" w:cs="Times New Roman"/>
          <w:sz w:val="20"/>
          <w:szCs w:val="20"/>
        </w:rPr>
        <w:t>- wnioski z monitoringu i ewaluacji;</w:t>
      </w:r>
    </w:p>
    <w:p w:rsidR="001650C7" w:rsidRPr="00225349" w:rsidRDefault="001650C7" w:rsidP="001650C7">
      <w:pPr>
        <w:spacing w:after="0" w:line="200" w:lineRule="atLeast"/>
        <w:ind w:left="142" w:hanging="142"/>
        <w:jc w:val="both"/>
        <w:rPr>
          <w:rFonts w:ascii="Times New Roman" w:hAnsi="Times New Roman" w:cs="Times New Roman"/>
          <w:sz w:val="20"/>
          <w:szCs w:val="20"/>
        </w:rPr>
      </w:pPr>
      <w:r w:rsidRPr="00225349">
        <w:rPr>
          <w:rFonts w:ascii="Times New Roman" w:hAnsi="Times New Roman" w:cs="Times New Roman"/>
          <w:sz w:val="20"/>
          <w:szCs w:val="20"/>
        </w:rPr>
        <w:t>- raport z ewaluacji wdrożenia, raport całościowy z realizacji i ewaluacji systemu pracy z uczniami zdolnymi.</w:t>
      </w:r>
    </w:p>
    <w:p w:rsidR="001650C7" w:rsidRPr="00225349" w:rsidRDefault="001650C7" w:rsidP="001650C7">
      <w:pPr>
        <w:spacing w:after="0" w:line="200" w:lineRule="atLeast"/>
        <w:ind w:left="142" w:hanging="142"/>
        <w:rPr>
          <w:rFonts w:ascii="Times New Roman" w:hAnsi="Times New Roman" w:cs="Times New Roman"/>
          <w:b/>
          <w:i/>
          <w:sz w:val="20"/>
          <w:szCs w:val="20"/>
        </w:rPr>
      </w:pPr>
      <w:r w:rsidRPr="00225349">
        <w:rPr>
          <w:rFonts w:ascii="Times New Roman" w:hAnsi="Times New Roman" w:cs="Times New Roman"/>
          <w:b/>
          <w:i/>
          <w:sz w:val="20"/>
          <w:szCs w:val="20"/>
        </w:rPr>
        <w:t>b. dane zewnętrzne:</w:t>
      </w:r>
    </w:p>
    <w:p w:rsidR="001650C7" w:rsidRPr="00225349" w:rsidRDefault="001650C7" w:rsidP="001650C7">
      <w:pPr>
        <w:spacing w:after="0" w:line="200" w:lineRule="atLeast"/>
        <w:ind w:left="142" w:hanging="142"/>
        <w:rPr>
          <w:rFonts w:ascii="Times New Roman" w:hAnsi="Times New Roman" w:cs="Times New Roman"/>
          <w:sz w:val="20"/>
          <w:szCs w:val="20"/>
        </w:rPr>
      </w:pPr>
      <w:r w:rsidRPr="00225349">
        <w:rPr>
          <w:rFonts w:ascii="Times New Roman" w:hAnsi="Times New Roman" w:cs="Times New Roman"/>
          <w:sz w:val="20"/>
          <w:szCs w:val="20"/>
        </w:rPr>
        <w:t xml:space="preserve">- zewnętrzne recenzje ekspertów. </w:t>
      </w:r>
    </w:p>
    <w:p w:rsidR="001650C7" w:rsidRPr="00225349" w:rsidRDefault="001650C7" w:rsidP="001650C7">
      <w:pPr>
        <w:spacing w:after="0" w:line="200" w:lineRule="atLeast"/>
        <w:rPr>
          <w:rFonts w:ascii="Times New Roman" w:hAnsi="Times New Roman" w:cs="Times New Roman"/>
          <w:b/>
          <w:sz w:val="20"/>
          <w:szCs w:val="20"/>
          <w:u w:val="single"/>
        </w:rPr>
      </w:pPr>
      <w:r w:rsidRPr="00225349">
        <w:rPr>
          <w:rFonts w:ascii="Times New Roman" w:hAnsi="Times New Roman" w:cs="Times New Roman"/>
          <w:b/>
          <w:sz w:val="20"/>
          <w:szCs w:val="20"/>
          <w:u w:val="single"/>
        </w:rPr>
        <w:t>Wskaźniki weryfikacji osiągnięcia celów:</w:t>
      </w:r>
    </w:p>
    <w:p w:rsidR="001650C7" w:rsidRPr="00C534C9" w:rsidRDefault="001650C7" w:rsidP="001650C7">
      <w:pPr>
        <w:spacing w:after="0" w:line="200" w:lineRule="atLeast"/>
        <w:jc w:val="both"/>
        <w:rPr>
          <w:rFonts w:ascii="Times New Roman" w:hAnsi="Times New Roman" w:cs="Times New Roman"/>
          <w:sz w:val="20"/>
          <w:szCs w:val="20"/>
        </w:rPr>
      </w:pPr>
      <w:r w:rsidRPr="00C534C9">
        <w:rPr>
          <w:rFonts w:ascii="Times New Roman" w:hAnsi="Times New Roman" w:cs="Times New Roman"/>
          <w:b/>
          <w:sz w:val="20"/>
          <w:szCs w:val="20"/>
        </w:rPr>
        <w:t>Cel 1</w:t>
      </w:r>
      <w:r w:rsidRPr="00C534C9">
        <w:rPr>
          <w:rFonts w:ascii="Times New Roman" w:hAnsi="Times New Roman" w:cs="Times New Roman"/>
          <w:sz w:val="20"/>
          <w:szCs w:val="20"/>
        </w:rPr>
        <w:t xml:space="preserve">: Przetestowane wszystkie elementy </w:t>
      </w:r>
      <w:r w:rsidRPr="00C534C9">
        <w:rPr>
          <w:rFonts w:ascii="Times New Roman" w:hAnsi="Times New Roman" w:cs="Times New Roman"/>
          <w:i/>
          <w:iCs/>
          <w:sz w:val="20"/>
          <w:szCs w:val="20"/>
        </w:rPr>
        <w:t>Regionalnego programu wspierania uzdolnień dzieci i młodzieży</w:t>
      </w:r>
      <w:r w:rsidRPr="00C534C9">
        <w:rPr>
          <w:rFonts w:ascii="Times New Roman" w:hAnsi="Times New Roman" w:cs="Times New Roman"/>
          <w:sz w:val="20"/>
          <w:szCs w:val="20"/>
        </w:rPr>
        <w:t>.</w:t>
      </w:r>
    </w:p>
    <w:p w:rsidR="00C534C9" w:rsidRPr="00C534C9" w:rsidRDefault="001650C7" w:rsidP="001650C7">
      <w:pPr>
        <w:spacing w:after="0" w:line="200" w:lineRule="atLeast"/>
        <w:jc w:val="both"/>
        <w:rPr>
          <w:rFonts w:ascii="Times New Roman" w:hAnsi="Times New Roman" w:cs="Times New Roman"/>
          <w:sz w:val="20"/>
          <w:szCs w:val="20"/>
        </w:rPr>
      </w:pPr>
      <w:r w:rsidRPr="00C534C9">
        <w:rPr>
          <w:rFonts w:ascii="Times New Roman" w:hAnsi="Times New Roman" w:cs="Times New Roman"/>
          <w:b/>
          <w:sz w:val="20"/>
          <w:szCs w:val="20"/>
        </w:rPr>
        <w:t>Cel 2</w:t>
      </w:r>
      <w:r w:rsidR="00964504" w:rsidRPr="00C534C9">
        <w:rPr>
          <w:rFonts w:ascii="Times New Roman" w:hAnsi="Times New Roman" w:cs="Times New Roman"/>
          <w:sz w:val="20"/>
          <w:szCs w:val="20"/>
        </w:rPr>
        <w:t>: Przetestowanych 5</w:t>
      </w:r>
      <w:r w:rsidRPr="00C534C9">
        <w:rPr>
          <w:rFonts w:ascii="Times New Roman" w:hAnsi="Times New Roman" w:cs="Times New Roman"/>
          <w:sz w:val="20"/>
          <w:szCs w:val="20"/>
        </w:rPr>
        <w:t xml:space="preserve"> programów szkoleń kadr oświatowych; </w:t>
      </w:r>
      <w:r w:rsidR="00C534C9" w:rsidRPr="00C534C9">
        <w:rPr>
          <w:rFonts w:ascii="Times New Roman" w:hAnsi="Times New Roman" w:cs="Times New Roman"/>
          <w:sz w:val="20"/>
          <w:szCs w:val="20"/>
        </w:rPr>
        <w:t>4468</w:t>
      </w:r>
      <w:r w:rsidR="00470FAB" w:rsidRPr="00C534C9">
        <w:rPr>
          <w:rFonts w:ascii="Times New Roman" w:hAnsi="Times New Roman" w:cs="Times New Roman"/>
          <w:sz w:val="20"/>
          <w:szCs w:val="20"/>
        </w:rPr>
        <w:t xml:space="preserve"> </w:t>
      </w:r>
      <w:r w:rsidRPr="00C534C9">
        <w:rPr>
          <w:rFonts w:ascii="Times New Roman" w:hAnsi="Times New Roman" w:cs="Times New Roman"/>
          <w:sz w:val="20"/>
          <w:szCs w:val="20"/>
        </w:rPr>
        <w:t>p</w:t>
      </w:r>
      <w:r w:rsidR="000F78C7" w:rsidRPr="00C534C9">
        <w:rPr>
          <w:rFonts w:ascii="Times New Roman" w:hAnsi="Times New Roman" w:cs="Times New Roman"/>
          <w:sz w:val="20"/>
          <w:szCs w:val="20"/>
        </w:rPr>
        <w:t xml:space="preserve">rzeprowadzonych godz. dyd. w </w:t>
      </w:r>
      <w:r w:rsidR="00C534C9" w:rsidRPr="00C534C9">
        <w:rPr>
          <w:rFonts w:ascii="Times New Roman" w:hAnsi="Times New Roman" w:cs="Times New Roman"/>
          <w:sz w:val="20"/>
          <w:szCs w:val="20"/>
        </w:rPr>
        <w:t>241</w:t>
      </w:r>
      <w:r w:rsidR="00470FAB" w:rsidRPr="00C534C9">
        <w:rPr>
          <w:rFonts w:ascii="Times New Roman" w:hAnsi="Times New Roman" w:cs="Times New Roman"/>
          <w:sz w:val="20"/>
          <w:szCs w:val="20"/>
        </w:rPr>
        <w:t xml:space="preserve"> </w:t>
      </w:r>
      <w:r w:rsidRPr="00C534C9">
        <w:rPr>
          <w:rFonts w:ascii="Times New Roman" w:hAnsi="Times New Roman" w:cs="Times New Roman"/>
          <w:sz w:val="20"/>
          <w:szCs w:val="20"/>
        </w:rPr>
        <w:t>grup</w:t>
      </w:r>
      <w:r w:rsidR="000F78C7" w:rsidRPr="00C534C9">
        <w:rPr>
          <w:rFonts w:ascii="Times New Roman" w:hAnsi="Times New Roman" w:cs="Times New Roman"/>
          <w:sz w:val="20"/>
          <w:szCs w:val="20"/>
        </w:rPr>
        <w:t>ach; w zakresie pracy z uczn.</w:t>
      </w:r>
      <w:r w:rsidRPr="00C534C9">
        <w:rPr>
          <w:rFonts w:ascii="Times New Roman" w:hAnsi="Times New Roman" w:cs="Times New Roman"/>
          <w:sz w:val="20"/>
          <w:szCs w:val="20"/>
        </w:rPr>
        <w:t xml:space="preserve"> zd</w:t>
      </w:r>
      <w:r w:rsidR="000F78C7" w:rsidRPr="00C534C9">
        <w:rPr>
          <w:rFonts w:ascii="Times New Roman" w:hAnsi="Times New Roman" w:cs="Times New Roman"/>
          <w:sz w:val="20"/>
          <w:szCs w:val="20"/>
        </w:rPr>
        <w:t xml:space="preserve">olnymi przeszkolonych min. </w:t>
      </w:r>
      <w:r w:rsidR="00C534C9" w:rsidRPr="00C534C9">
        <w:rPr>
          <w:rFonts w:ascii="Times New Roman" w:hAnsi="Times New Roman" w:cs="Times New Roman"/>
          <w:sz w:val="20"/>
          <w:szCs w:val="20"/>
        </w:rPr>
        <w:t>6493</w:t>
      </w:r>
      <w:r w:rsidR="00470FAB" w:rsidRPr="00C534C9">
        <w:rPr>
          <w:rFonts w:ascii="Times New Roman" w:hAnsi="Times New Roman" w:cs="Times New Roman"/>
          <w:sz w:val="20"/>
          <w:szCs w:val="20"/>
        </w:rPr>
        <w:t xml:space="preserve"> </w:t>
      </w:r>
      <w:r w:rsidR="00AB180B">
        <w:rPr>
          <w:rFonts w:ascii="Times New Roman" w:hAnsi="Times New Roman" w:cs="Times New Roman"/>
          <w:sz w:val="20"/>
          <w:szCs w:val="20"/>
        </w:rPr>
        <w:t>osoby</w:t>
      </w:r>
    </w:p>
    <w:p w:rsidR="001650C7" w:rsidRPr="00C534C9" w:rsidRDefault="001650C7" w:rsidP="001650C7">
      <w:pPr>
        <w:spacing w:after="0" w:line="200" w:lineRule="atLeast"/>
        <w:jc w:val="both"/>
        <w:rPr>
          <w:rFonts w:ascii="Times New Roman" w:hAnsi="Times New Roman" w:cs="Times New Roman"/>
          <w:spacing w:val="-2"/>
          <w:sz w:val="20"/>
          <w:szCs w:val="20"/>
        </w:rPr>
      </w:pPr>
      <w:r w:rsidRPr="00C534C9">
        <w:rPr>
          <w:rFonts w:ascii="Times New Roman" w:hAnsi="Times New Roman" w:cs="Times New Roman"/>
          <w:b/>
          <w:spacing w:val="-2"/>
          <w:sz w:val="20"/>
          <w:szCs w:val="20"/>
        </w:rPr>
        <w:t>Cel 3</w:t>
      </w:r>
      <w:r w:rsidRPr="00C534C9">
        <w:rPr>
          <w:rFonts w:ascii="Times New Roman" w:hAnsi="Times New Roman" w:cs="Times New Roman"/>
          <w:spacing w:val="-2"/>
          <w:sz w:val="20"/>
          <w:szCs w:val="20"/>
        </w:rPr>
        <w:t xml:space="preserve">: Nowy system diagnozowania uzdolnień uczniów przetestowany na grupie </w:t>
      </w:r>
      <w:r w:rsidR="00470FAB" w:rsidRPr="00C534C9">
        <w:rPr>
          <w:rFonts w:ascii="Times New Roman" w:hAnsi="Times New Roman" w:cs="Times New Roman"/>
          <w:spacing w:val="-2"/>
          <w:sz w:val="20"/>
          <w:szCs w:val="20"/>
        </w:rPr>
        <w:t xml:space="preserve">ok. </w:t>
      </w:r>
      <w:r w:rsidRPr="00C534C9">
        <w:rPr>
          <w:rFonts w:ascii="Times New Roman" w:hAnsi="Times New Roman" w:cs="Times New Roman"/>
          <w:spacing w:val="-2"/>
          <w:sz w:val="20"/>
          <w:szCs w:val="20"/>
        </w:rPr>
        <w:t>35 000 ucz</w:t>
      </w:r>
      <w:r w:rsidR="00DB5224" w:rsidRPr="00C534C9">
        <w:rPr>
          <w:rFonts w:ascii="Times New Roman" w:hAnsi="Times New Roman" w:cs="Times New Roman"/>
          <w:spacing w:val="-2"/>
          <w:sz w:val="20"/>
          <w:szCs w:val="20"/>
        </w:rPr>
        <w:t>niów (metodologia i narzędzia-21</w:t>
      </w:r>
      <w:r w:rsidRPr="00C534C9">
        <w:rPr>
          <w:rFonts w:ascii="Times New Roman" w:hAnsi="Times New Roman" w:cs="Times New Roman"/>
          <w:spacing w:val="-2"/>
          <w:sz w:val="20"/>
          <w:szCs w:val="20"/>
        </w:rPr>
        <w:t xml:space="preserve"> test</w:t>
      </w:r>
      <w:r w:rsidR="00DB5224" w:rsidRPr="00C534C9">
        <w:rPr>
          <w:rFonts w:ascii="Times New Roman" w:hAnsi="Times New Roman" w:cs="Times New Roman"/>
          <w:spacing w:val="-2"/>
          <w:sz w:val="20"/>
          <w:szCs w:val="20"/>
        </w:rPr>
        <w:t>ów</w:t>
      </w:r>
      <w:r w:rsidRPr="00C534C9">
        <w:rPr>
          <w:rFonts w:ascii="Times New Roman" w:hAnsi="Times New Roman" w:cs="Times New Roman"/>
          <w:spacing w:val="-2"/>
          <w:sz w:val="20"/>
          <w:szCs w:val="20"/>
        </w:rPr>
        <w:t xml:space="preserve"> diagnozy uzdolnień ucz. z zakresu 4 kompetencji kluczowych do 3etapów kształcenia). </w:t>
      </w:r>
    </w:p>
    <w:p w:rsidR="00C534C9" w:rsidRPr="00C534C9" w:rsidRDefault="001650C7" w:rsidP="001650C7">
      <w:pPr>
        <w:spacing w:after="0" w:line="200" w:lineRule="atLeast"/>
        <w:jc w:val="both"/>
        <w:rPr>
          <w:rFonts w:ascii="Times New Roman" w:hAnsi="Times New Roman" w:cs="Times New Roman"/>
          <w:sz w:val="20"/>
          <w:szCs w:val="20"/>
        </w:rPr>
      </w:pPr>
      <w:r w:rsidRPr="00C534C9">
        <w:rPr>
          <w:rFonts w:ascii="Times New Roman" w:hAnsi="Times New Roman" w:cs="Times New Roman"/>
          <w:b/>
          <w:sz w:val="20"/>
          <w:szCs w:val="20"/>
        </w:rPr>
        <w:t>Cel 4</w:t>
      </w:r>
      <w:r w:rsidRPr="00C534C9">
        <w:rPr>
          <w:rFonts w:ascii="Times New Roman" w:hAnsi="Times New Roman" w:cs="Times New Roman"/>
          <w:sz w:val="20"/>
          <w:szCs w:val="20"/>
        </w:rPr>
        <w:t>: Przetestowane programy: program uzupełniający z zakresu rozwijania twórczego myślenia dla kl.1-3 szkoły podstawowej, 12 programów zajęć pozaszkolnych opartych na metodzie projektu z zakresu 4 kompetencji kluczowych, 4 programy e-learningowych kół naukowych dla uczniów szk. ponadgimnazjalnych z zakresu</w:t>
      </w:r>
      <w:r w:rsidR="00964504" w:rsidRPr="00C534C9">
        <w:rPr>
          <w:rFonts w:ascii="Times New Roman" w:hAnsi="Times New Roman" w:cs="Times New Roman"/>
          <w:sz w:val="20"/>
          <w:szCs w:val="20"/>
        </w:rPr>
        <w:br/>
      </w:r>
      <w:r w:rsidRPr="00C534C9">
        <w:rPr>
          <w:rFonts w:ascii="Times New Roman" w:hAnsi="Times New Roman" w:cs="Times New Roman"/>
          <w:spacing w:val="-4"/>
          <w:sz w:val="20"/>
          <w:szCs w:val="20"/>
        </w:rPr>
        <w:t xml:space="preserve">4 kompetencji kluczowych, 2 programy Letniej Szkoły Młodych Talentów dla uczniów szk. ponadgimnazjalnych,  </w:t>
      </w:r>
      <w:r w:rsidRPr="00C534C9">
        <w:rPr>
          <w:rFonts w:ascii="Times New Roman" w:hAnsi="Times New Roman" w:cs="Times New Roman"/>
          <w:sz w:val="20"/>
          <w:szCs w:val="20"/>
        </w:rPr>
        <w:t>Program z zakresu rozwijania twórcz</w:t>
      </w:r>
      <w:r w:rsidR="000F78C7" w:rsidRPr="00C534C9">
        <w:rPr>
          <w:rFonts w:ascii="Times New Roman" w:hAnsi="Times New Roman" w:cs="Times New Roman"/>
          <w:sz w:val="20"/>
          <w:szCs w:val="20"/>
        </w:rPr>
        <w:t xml:space="preserve">ego myślenia wdrożony w min. </w:t>
      </w:r>
      <w:r w:rsidR="00C534C9" w:rsidRPr="00C534C9">
        <w:rPr>
          <w:rFonts w:ascii="Times New Roman" w:hAnsi="Times New Roman" w:cs="Times New Roman"/>
          <w:sz w:val="20"/>
          <w:szCs w:val="20"/>
        </w:rPr>
        <w:t>899</w:t>
      </w:r>
      <w:r w:rsidR="00D472DC" w:rsidRPr="00C534C9">
        <w:rPr>
          <w:rFonts w:ascii="Times New Roman" w:hAnsi="Times New Roman" w:cs="Times New Roman"/>
          <w:sz w:val="20"/>
          <w:szCs w:val="20"/>
        </w:rPr>
        <w:t xml:space="preserve"> </w:t>
      </w:r>
      <w:r w:rsidRPr="00C534C9">
        <w:rPr>
          <w:rFonts w:ascii="Times New Roman" w:hAnsi="Times New Roman" w:cs="Times New Roman"/>
          <w:sz w:val="20"/>
          <w:szCs w:val="20"/>
        </w:rPr>
        <w:t>szkołach</w:t>
      </w:r>
      <w:r w:rsidR="000F78C7" w:rsidRPr="00C534C9">
        <w:rPr>
          <w:rFonts w:ascii="Times New Roman" w:hAnsi="Times New Roman" w:cs="Times New Roman"/>
          <w:sz w:val="20"/>
          <w:szCs w:val="20"/>
        </w:rPr>
        <w:t xml:space="preserve"> - </w:t>
      </w:r>
      <w:r w:rsidR="00D472DC" w:rsidRPr="00C534C9">
        <w:rPr>
          <w:rFonts w:ascii="Times New Roman" w:hAnsi="Times New Roman" w:cs="Times New Roman"/>
          <w:sz w:val="20"/>
          <w:szCs w:val="20"/>
        </w:rPr>
        <w:t>ok. 60</w:t>
      </w:r>
      <w:r w:rsidR="002E3717">
        <w:rPr>
          <w:rFonts w:ascii="Times New Roman" w:hAnsi="Times New Roman" w:cs="Times New Roman"/>
          <w:sz w:val="20"/>
          <w:szCs w:val="20"/>
        </w:rPr>
        <w:t>% szkół podstawowych</w:t>
      </w:r>
      <w:r w:rsidR="00C534C9" w:rsidRPr="00C534C9">
        <w:rPr>
          <w:rFonts w:ascii="Times New Roman" w:hAnsi="Times New Roman" w:cs="Times New Roman"/>
          <w:sz w:val="20"/>
          <w:szCs w:val="20"/>
        </w:rPr>
        <w:t>.</w:t>
      </w:r>
    </w:p>
    <w:p w:rsidR="001650C7" w:rsidRPr="00225349" w:rsidRDefault="001650C7" w:rsidP="001650C7">
      <w:pPr>
        <w:spacing w:after="0" w:line="200" w:lineRule="atLeast"/>
        <w:jc w:val="both"/>
        <w:rPr>
          <w:rFonts w:ascii="Times New Roman" w:hAnsi="Times New Roman" w:cs="Times New Roman"/>
          <w:sz w:val="20"/>
          <w:szCs w:val="20"/>
        </w:rPr>
      </w:pPr>
      <w:r w:rsidRPr="00C534C9">
        <w:rPr>
          <w:rFonts w:ascii="Times New Roman" w:hAnsi="Times New Roman" w:cs="Times New Roman"/>
          <w:sz w:val="20"/>
          <w:szCs w:val="20"/>
        </w:rPr>
        <w:t>Zorganizowane 186 POWUZ; zrealizowane zajęcia - 107600 godz. dyd.; uczniowie uczestniczący w zajęciach organizowanych w POWUZ min. 10760; zrealizowane 640 godz. dyd. e-learningowych kół naukowych, zrealizowane 320 godz. dyd. w Letniej Szkole Młodych Talentów dla 200 uczniów.</w:t>
      </w:r>
      <w:r w:rsidRPr="00225349">
        <w:rPr>
          <w:rFonts w:ascii="Times New Roman" w:hAnsi="Times New Roman" w:cs="Times New Roman"/>
          <w:sz w:val="20"/>
          <w:szCs w:val="20"/>
        </w:rPr>
        <w:t xml:space="preserve"> </w:t>
      </w:r>
    </w:p>
    <w:p w:rsidR="001650C7" w:rsidRPr="00225349" w:rsidRDefault="001650C7" w:rsidP="001650C7">
      <w:pPr>
        <w:spacing w:after="0" w:line="200" w:lineRule="atLeast"/>
        <w:jc w:val="both"/>
        <w:rPr>
          <w:rFonts w:ascii="Times New Roman" w:hAnsi="Times New Roman" w:cs="Times New Roman"/>
          <w:sz w:val="20"/>
          <w:szCs w:val="20"/>
        </w:rPr>
      </w:pPr>
      <w:r w:rsidRPr="00225349">
        <w:rPr>
          <w:rFonts w:ascii="Times New Roman" w:hAnsi="Times New Roman" w:cs="Times New Roman"/>
          <w:b/>
          <w:sz w:val="20"/>
          <w:szCs w:val="20"/>
        </w:rPr>
        <w:t>Cel 5</w:t>
      </w:r>
      <w:r w:rsidRPr="00225349">
        <w:rPr>
          <w:rFonts w:ascii="Times New Roman" w:hAnsi="Times New Roman" w:cs="Times New Roman"/>
          <w:sz w:val="20"/>
          <w:szCs w:val="20"/>
        </w:rPr>
        <w:t>: Zorganizowany dowóz do 72 POWUZ dla dzieci i młodzieży z małych miast i wsi (uczniów szkół podstawowych i gimnazjów) z wyłączeniem ośrodków zlokalizowanych w Krakowie, Nowym Sączu i Tarnowie oraz uczniów szkół ponadgimnazjalnych.</w:t>
      </w:r>
    </w:p>
    <w:p w:rsidR="001650C7" w:rsidRDefault="001650C7" w:rsidP="001650C7">
      <w:pPr>
        <w:spacing w:after="0" w:line="200" w:lineRule="atLeast"/>
        <w:jc w:val="both"/>
        <w:rPr>
          <w:rFonts w:ascii="Times New Roman" w:hAnsi="Times New Roman" w:cs="Times New Roman"/>
          <w:sz w:val="20"/>
          <w:szCs w:val="20"/>
        </w:rPr>
      </w:pPr>
      <w:r w:rsidRPr="00225349">
        <w:rPr>
          <w:rFonts w:ascii="Times New Roman" w:hAnsi="Times New Roman" w:cs="Times New Roman"/>
          <w:b/>
          <w:sz w:val="20"/>
          <w:szCs w:val="20"/>
        </w:rPr>
        <w:t>Cel 6</w:t>
      </w:r>
      <w:r w:rsidRPr="00225349">
        <w:rPr>
          <w:rFonts w:ascii="Times New Roman" w:hAnsi="Times New Roman" w:cs="Times New Roman"/>
          <w:sz w:val="20"/>
          <w:szCs w:val="20"/>
        </w:rPr>
        <w:t>: Zorganizowana regionalna sieć liderów pracy z uczniami zdolnymi (14 autorów programów i 25 edukatorów projektu); 28 godz. dyd.  zrealizowanych przez ekspertów partnera ponadnarodowego podczas szkoleń dla autorów programów i edukatorów; 160 godz. dyd. zrealizowanych przez ekspertów partnera ponadnarodowego podczas szkół letnich; 4 superwizje zajęć zrealizowane w szkołach testujących program z zakresu rozwijania twórczego myślenia w kl. 1-3 oraz w szkołach, w których funkcjonują POWUZ.</w:t>
      </w:r>
    </w:p>
    <w:p w:rsidR="001F2585" w:rsidRDefault="001F2585" w:rsidP="001650C7">
      <w:pPr>
        <w:spacing w:after="0" w:line="200" w:lineRule="atLeast"/>
        <w:jc w:val="both"/>
        <w:rPr>
          <w:rFonts w:ascii="Times New Roman" w:hAnsi="Times New Roman" w:cs="Times New Roman"/>
          <w:sz w:val="20"/>
          <w:szCs w:val="20"/>
        </w:rPr>
      </w:pPr>
    </w:p>
    <w:p w:rsidR="001F2585" w:rsidRDefault="001F2585" w:rsidP="001650C7">
      <w:pPr>
        <w:spacing w:after="0" w:line="200" w:lineRule="atLeast"/>
        <w:jc w:val="both"/>
        <w:rPr>
          <w:rFonts w:ascii="Times New Roman" w:hAnsi="Times New Roman" w:cs="Times New Roman"/>
          <w:sz w:val="20"/>
          <w:szCs w:val="20"/>
        </w:rPr>
      </w:pPr>
    </w:p>
    <w:p w:rsidR="001F2585" w:rsidRPr="00225349" w:rsidRDefault="001F2585" w:rsidP="001650C7">
      <w:pPr>
        <w:spacing w:after="0" w:line="200" w:lineRule="atLeast"/>
        <w:jc w:val="both"/>
        <w:rPr>
          <w:rFonts w:ascii="Times New Roman" w:hAnsi="Times New Roman" w:cs="Times New Roman"/>
          <w:sz w:val="20"/>
          <w:szCs w:val="20"/>
        </w:rPr>
      </w:pPr>
    </w:p>
    <w:p w:rsidR="00261CF8" w:rsidRPr="00225349" w:rsidRDefault="00261CF8" w:rsidP="004354BC">
      <w:pPr>
        <w:spacing w:after="0" w:line="200" w:lineRule="atLeast"/>
        <w:rPr>
          <w:rFonts w:ascii="Times New Roman" w:eastAsia="Times New Roman" w:hAnsi="Times New Roman" w:cs="Times New Roman"/>
          <w:color w:val="000000"/>
          <w:sz w:val="20"/>
          <w:szCs w:val="20"/>
        </w:rPr>
      </w:pPr>
    </w:p>
    <w:p w:rsidR="001650C7" w:rsidRPr="00781CDC" w:rsidRDefault="001C3C3E" w:rsidP="001650C7">
      <w:pPr>
        <w:jc w:val="center"/>
        <w:rPr>
          <w:rFonts w:ascii="Times New Roman" w:hAnsi="Times New Roman" w:cs="Times New Roman"/>
          <w:b/>
        </w:rPr>
      </w:pPr>
      <w:r>
        <w:rPr>
          <w:rFonts w:ascii="Times New Roman" w:hAnsi="Times New Roman" w:cs="Times New Roman"/>
          <w:b/>
        </w:rPr>
        <w:lastRenderedPageBreak/>
        <w:t>III</w:t>
      </w:r>
      <w:r w:rsidR="001650C7" w:rsidRPr="00781CDC">
        <w:rPr>
          <w:rFonts w:ascii="Times New Roman" w:hAnsi="Times New Roman" w:cs="Times New Roman"/>
          <w:b/>
        </w:rPr>
        <w:t xml:space="preserve">  OPIS INNOWACJI</w:t>
      </w:r>
      <w:r w:rsidR="00661C64">
        <w:rPr>
          <w:rFonts w:ascii="Times New Roman" w:hAnsi="Times New Roman" w:cs="Times New Roman"/>
          <w:b/>
        </w:rPr>
        <w:t>, W TYM PRODUKTU FINALNEGO</w:t>
      </w:r>
    </w:p>
    <w:p w:rsidR="001650C7" w:rsidRPr="00225349" w:rsidRDefault="001650C7" w:rsidP="001650C7">
      <w:pPr>
        <w:spacing w:after="0" w:line="240" w:lineRule="auto"/>
        <w:jc w:val="both"/>
        <w:rPr>
          <w:rFonts w:ascii="Times New Roman" w:hAnsi="Times New Roman" w:cs="Times New Roman"/>
          <w:b/>
          <w:u w:val="single"/>
        </w:rPr>
      </w:pPr>
      <w:r w:rsidRPr="00225349">
        <w:rPr>
          <w:rFonts w:ascii="Times New Roman" w:hAnsi="Times New Roman" w:cs="Times New Roman"/>
          <w:b/>
          <w:u w:val="single"/>
        </w:rPr>
        <w:t>Na czym polega innowacja ?</w:t>
      </w:r>
    </w:p>
    <w:p w:rsidR="001650C7" w:rsidRDefault="001650C7" w:rsidP="001650C7">
      <w:pPr>
        <w:spacing w:after="0" w:line="240" w:lineRule="auto"/>
        <w:jc w:val="both"/>
        <w:rPr>
          <w:rFonts w:ascii="Times New Roman" w:hAnsi="Times New Roman" w:cs="Times New Roman"/>
        </w:rPr>
      </w:pPr>
      <w:r w:rsidRPr="00781CDC">
        <w:rPr>
          <w:rFonts w:ascii="Times New Roman" w:hAnsi="Times New Roman" w:cs="Times New Roman"/>
        </w:rPr>
        <w:t xml:space="preserve">W skali kraju i poszczególnych województw podejmowane są próby szukania rozwiązań na rzecz grupy uczniów o uzdolnieniach poznawczych (najbardziej znane to tzw. „eksperyment toruński”- szkoła dla uczniów zdolnych i system zDolny Śląsk - wspieranie pracy szkół w zakresie pracy z uczniem zdolnym, </w:t>
      </w:r>
      <w:r w:rsidR="001F2585">
        <w:rPr>
          <w:rFonts w:ascii="Times New Roman" w:hAnsi="Times New Roman" w:cs="Times New Roman"/>
        </w:rPr>
        <w:br/>
      </w:r>
      <w:r w:rsidRPr="00781CDC">
        <w:rPr>
          <w:rFonts w:ascii="Times New Roman" w:hAnsi="Times New Roman" w:cs="Times New Roman"/>
        </w:rPr>
        <w:t xml:space="preserve">ze szczególnym uwzględnieniem konkursów przedmiotowych). </w:t>
      </w:r>
    </w:p>
    <w:p w:rsidR="001650C7" w:rsidRDefault="001650C7" w:rsidP="001650C7">
      <w:pPr>
        <w:spacing w:after="0" w:line="240" w:lineRule="auto"/>
        <w:jc w:val="both"/>
        <w:rPr>
          <w:rFonts w:ascii="Times New Roman" w:hAnsi="Times New Roman" w:cs="Times New Roman"/>
        </w:rPr>
      </w:pPr>
      <w:r w:rsidRPr="00781CDC">
        <w:rPr>
          <w:rFonts w:ascii="Times New Roman" w:hAnsi="Times New Roman" w:cs="Times New Roman"/>
        </w:rPr>
        <w:t xml:space="preserve">Proponowany w projekcie </w:t>
      </w:r>
      <w:r w:rsidRPr="005C11D4">
        <w:rPr>
          <w:rFonts w:ascii="Times New Roman" w:hAnsi="Times New Roman" w:cs="Times New Roman"/>
        </w:rPr>
        <w:t>DiAMEnT</w:t>
      </w:r>
      <w:r w:rsidRPr="00781CDC">
        <w:rPr>
          <w:rFonts w:ascii="Times New Roman" w:hAnsi="Times New Roman" w:cs="Times New Roman"/>
        </w:rPr>
        <w:t xml:space="preserve"> kierunek jest zupełnie inny i zakłada wdrożenie rozwiązań, które </w:t>
      </w:r>
      <w:r w:rsidR="00964504">
        <w:rPr>
          <w:rFonts w:ascii="Times New Roman" w:hAnsi="Times New Roman" w:cs="Times New Roman"/>
        </w:rPr>
        <w:br/>
      </w:r>
      <w:r w:rsidRPr="00781CDC">
        <w:rPr>
          <w:rFonts w:ascii="Times New Roman" w:hAnsi="Times New Roman" w:cs="Times New Roman"/>
        </w:rPr>
        <w:t xml:space="preserve">w takim kształcie merytorycznym i organizacyjnym nie znalazły dotychczas zastosowania. </w:t>
      </w:r>
      <w:r>
        <w:rPr>
          <w:rFonts w:ascii="Times New Roman" w:hAnsi="Times New Roman" w:cs="Times New Roman"/>
        </w:rPr>
        <w:t>Jako projekt innowacyjny DiAMEnT</w:t>
      </w:r>
      <w:r w:rsidRPr="00781CDC">
        <w:rPr>
          <w:rFonts w:ascii="Times New Roman" w:hAnsi="Times New Roman" w:cs="Times New Roman"/>
        </w:rPr>
        <w:t xml:space="preserve"> nie powiela i nie rozbudowuje  istniejących już rozwiązań (indywidualne programy pracy z uczniami, konkursy, stypendia, itd.), ale wprowadza nowe, dotychczas niestosowane, służące skutecznemu, systemowemu wsparciu uczniów zdolnych.</w:t>
      </w:r>
    </w:p>
    <w:p w:rsidR="001650C7" w:rsidRPr="00661C64" w:rsidRDefault="001650C7" w:rsidP="001650C7">
      <w:pPr>
        <w:spacing w:after="0" w:line="240" w:lineRule="auto"/>
        <w:jc w:val="both"/>
        <w:rPr>
          <w:rFonts w:ascii="Times New Roman" w:hAnsi="Times New Roman" w:cs="Times New Roman"/>
        </w:rPr>
      </w:pPr>
      <w:r w:rsidRPr="00781CDC">
        <w:rPr>
          <w:rFonts w:ascii="Times New Roman" w:hAnsi="Times New Roman" w:cs="Times New Roman"/>
        </w:rPr>
        <w:t>Dla innowacyjności systemu istotne jest uwzględnienie komponentu współpracy ponadnarodowej, który pozwoli na adaptowanie rozwiązań sprawdzonych w systemie edukacji partnera. Należą do nich: funkcjonujący system pracy z uc</w:t>
      </w:r>
      <w:r w:rsidR="00964504">
        <w:rPr>
          <w:rFonts w:ascii="Times New Roman" w:hAnsi="Times New Roman" w:cs="Times New Roman"/>
        </w:rPr>
        <w:t>zniami zdolnymi; diagnoza uzdolnień uczniów;</w:t>
      </w:r>
      <w:r w:rsidRPr="00781CDC">
        <w:rPr>
          <w:rFonts w:ascii="Times New Roman" w:hAnsi="Times New Roman" w:cs="Times New Roman"/>
        </w:rPr>
        <w:t xml:space="preserve"> programy</w:t>
      </w:r>
      <w:r w:rsidR="00964504">
        <w:rPr>
          <w:rFonts w:ascii="Times New Roman" w:hAnsi="Times New Roman" w:cs="Times New Roman"/>
        </w:rPr>
        <w:t xml:space="preserve"> dodatkowe dla uczniów zdolnych;</w:t>
      </w:r>
      <w:r w:rsidRPr="00781CDC">
        <w:rPr>
          <w:rFonts w:ascii="Times New Roman" w:hAnsi="Times New Roman" w:cs="Times New Roman"/>
        </w:rPr>
        <w:t xml:space="preserve"> dodatkowe zajęcia pozaszkolne w wyodrębnionych placówkach  wspierających rozwój uzdolnień poznawczych oparte na zasadzie „pull-out”</w:t>
      </w:r>
      <w:r w:rsidR="00964504">
        <w:rPr>
          <w:rFonts w:ascii="Times New Roman" w:hAnsi="Times New Roman" w:cs="Times New Roman"/>
        </w:rPr>
        <w:t xml:space="preserve"> („wyciągania” uczniów ze standardowego nurtu pracy dydaktycznej);</w:t>
      </w:r>
      <w:r w:rsidRPr="00781CDC">
        <w:rPr>
          <w:rFonts w:ascii="Times New Roman" w:hAnsi="Times New Roman" w:cs="Times New Roman"/>
        </w:rPr>
        <w:t xml:space="preserve"> praca metodą projektu z wyko</w:t>
      </w:r>
      <w:r>
        <w:rPr>
          <w:rFonts w:ascii="Times New Roman" w:hAnsi="Times New Roman" w:cs="Times New Roman"/>
        </w:rPr>
        <w:t>rzystaniem PBL</w:t>
      </w:r>
      <w:r w:rsidR="00964504">
        <w:rPr>
          <w:rFonts w:ascii="Times New Roman" w:hAnsi="Times New Roman" w:cs="Times New Roman"/>
        </w:rPr>
        <w:t xml:space="preserve"> (problem based learning- uczenie się w oparciu o problem/na bazie problemu)</w:t>
      </w:r>
      <w:r>
        <w:rPr>
          <w:rFonts w:ascii="Times New Roman" w:hAnsi="Times New Roman" w:cs="Times New Roman"/>
        </w:rPr>
        <w:t>, przygotowanie nauczycie</w:t>
      </w:r>
      <w:r w:rsidRPr="00781CDC">
        <w:rPr>
          <w:rFonts w:ascii="Times New Roman" w:hAnsi="Times New Roman" w:cs="Times New Roman"/>
        </w:rPr>
        <w:t>li.</w:t>
      </w:r>
    </w:p>
    <w:p w:rsidR="001650C7" w:rsidRPr="00661C64" w:rsidRDefault="001650C7" w:rsidP="001650C7">
      <w:pPr>
        <w:spacing w:after="0" w:line="240" w:lineRule="auto"/>
        <w:jc w:val="both"/>
        <w:rPr>
          <w:rFonts w:ascii="Times New Roman" w:hAnsi="Times New Roman" w:cs="Times New Roman"/>
          <w:b/>
          <w:u w:val="single"/>
        </w:rPr>
      </w:pPr>
      <w:r w:rsidRPr="00661C64">
        <w:rPr>
          <w:rFonts w:ascii="Times New Roman" w:hAnsi="Times New Roman" w:cs="Times New Roman"/>
          <w:b/>
          <w:u w:val="single"/>
        </w:rPr>
        <w:t>Grupy docelowe</w:t>
      </w:r>
    </w:p>
    <w:p w:rsidR="001650C7" w:rsidRPr="00781CDC" w:rsidRDefault="001650C7" w:rsidP="001650C7">
      <w:pPr>
        <w:spacing w:after="0" w:line="240" w:lineRule="auto"/>
        <w:jc w:val="both"/>
        <w:rPr>
          <w:rFonts w:ascii="Times New Roman" w:hAnsi="Times New Roman" w:cs="Times New Roman"/>
        </w:rPr>
      </w:pPr>
      <w:r w:rsidRPr="00781CDC">
        <w:rPr>
          <w:rFonts w:ascii="Times New Roman" w:hAnsi="Times New Roman" w:cs="Times New Roman"/>
        </w:rPr>
        <w:t>Odbiorcami innowacji są:</w:t>
      </w:r>
    </w:p>
    <w:p w:rsidR="001650C7" w:rsidRPr="00781CDC" w:rsidRDefault="001179FC" w:rsidP="001650C7">
      <w:pPr>
        <w:spacing w:after="0" w:line="240" w:lineRule="auto"/>
        <w:ind w:left="142" w:hanging="142"/>
        <w:jc w:val="both"/>
        <w:rPr>
          <w:rFonts w:ascii="Times New Roman" w:hAnsi="Times New Roman" w:cs="Times New Roman"/>
        </w:rPr>
      </w:pPr>
      <w:r>
        <w:rPr>
          <w:rFonts w:ascii="Times New Roman" w:hAnsi="Times New Roman" w:cs="Times New Roman"/>
        </w:rPr>
        <w:t>1.  Uczniowie kl.1-3 szkół podstawowych</w:t>
      </w:r>
      <w:r w:rsidR="001650C7" w:rsidRPr="00781CDC">
        <w:rPr>
          <w:rFonts w:ascii="Times New Roman" w:hAnsi="Times New Roman" w:cs="Times New Roman"/>
        </w:rPr>
        <w:t>, dla których zostanie opracowany program uzupełniający w zakresie rozwijania twórczego myślenia;</w:t>
      </w:r>
    </w:p>
    <w:p w:rsidR="001650C7" w:rsidRPr="00781CDC" w:rsidRDefault="001650C7" w:rsidP="001650C7">
      <w:pPr>
        <w:spacing w:after="0" w:line="240" w:lineRule="auto"/>
        <w:ind w:left="142" w:hanging="142"/>
        <w:jc w:val="both"/>
        <w:rPr>
          <w:rFonts w:ascii="Times New Roman" w:hAnsi="Times New Roman" w:cs="Times New Roman"/>
        </w:rPr>
      </w:pPr>
      <w:r w:rsidRPr="00781CDC">
        <w:rPr>
          <w:rFonts w:ascii="Times New Roman" w:hAnsi="Times New Roman" w:cs="Times New Roman"/>
        </w:rPr>
        <w:t>2. Uczniowie z uzdolnieniami kierunkowymi w obszarach: matematyka</w:t>
      </w:r>
      <w:r w:rsidR="00463452">
        <w:rPr>
          <w:rFonts w:ascii="Times New Roman" w:hAnsi="Times New Roman" w:cs="Times New Roman"/>
        </w:rPr>
        <w:t>, przedsiębiorczość, technologie</w:t>
      </w:r>
      <w:r w:rsidRPr="00781CDC">
        <w:rPr>
          <w:rFonts w:ascii="Times New Roman" w:hAnsi="Times New Roman" w:cs="Times New Roman"/>
        </w:rPr>
        <w:t xml:space="preserve"> i</w:t>
      </w:r>
      <w:r w:rsidR="00463452">
        <w:rPr>
          <w:rFonts w:ascii="Times New Roman" w:hAnsi="Times New Roman" w:cs="Times New Roman"/>
        </w:rPr>
        <w:t>nformacyjno-komunikacyjne</w:t>
      </w:r>
      <w:r w:rsidRPr="00781CDC">
        <w:rPr>
          <w:rFonts w:ascii="Times New Roman" w:hAnsi="Times New Roman" w:cs="Times New Roman"/>
        </w:rPr>
        <w:t xml:space="preserve">, j. angielski z 3 etapów kształcenia: </w:t>
      </w:r>
    </w:p>
    <w:p w:rsidR="001650C7" w:rsidRPr="00781CDC" w:rsidRDefault="001179FC" w:rsidP="001650C7">
      <w:pPr>
        <w:spacing w:after="0" w:line="240" w:lineRule="auto"/>
        <w:ind w:left="142" w:hanging="142"/>
        <w:jc w:val="both"/>
        <w:rPr>
          <w:rFonts w:ascii="Times New Roman" w:hAnsi="Times New Roman" w:cs="Times New Roman"/>
        </w:rPr>
      </w:pPr>
      <w:r>
        <w:rPr>
          <w:rFonts w:ascii="Times New Roman" w:hAnsi="Times New Roman" w:cs="Times New Roman"/>
        </w:rPr>
        <w:t>- klas 4-6 szkół podstawowych</w:t>
      </w:r>
      <w:r w:rsidR="001650C7" w:rsidRPr="00781CDC">
        <w:rPr>
          <w:rFonts w:ascii="Times New Roman" w:hAnsi="Times New Roman" w:cs="Times New Roman"/>
        </w:rPr>
        <w:t xml:space="preserve"> i klas 1-3 gimnazjów, do których kierowane są programy zajęć pozaszkolnych; </w:t>
      </w:r>
    </w:p>
    <w:p w:rsidR="001650C7" w:rsidRPr="00781CDC" w:rsidRDefault="001650C7" w:rsidP="00964504">
      <w:pPr>
        <w:spacing w:after="0" w:line="240" w:lineRule="auto"/>
        <w:ind w:left="142" w:hanging="142"/>
        <w:jc w:val="both"/>
        <w:rPr>
          <w:rFonts w:ascii="Times New Roman" w:hAnsi="Times New Roman" w:cs="Times New Roman"/>
        </w:rPr>
      </w:pPr>
      <w:r w:rsidRPr="00781CDC">
        <w:rPr>
          <w:rFonts w:ascii="Times New Roman" w:hAnsi="Times New Roman" w:cs="Times New Roman"/>
        </w:rPr>
        <w:t xml:space="preserve"> - klas 1-3(4) szkół ponadgimnazj</w:t>
      </w:r>
      <w:r w:rsidR="00093AF1">
        <w:rPr>
          <w:rFonts w:ascii="Times New Roman" w:hAnsi="Times New Roman" w:cs="Times New Roman"/>
        </w:rPr>
        <w:t>alnych</w:t>
      </w:r>
      <w:r w:rsidR="00964504">
        <w:rPr>
          <w:rFonts w:ascii="Times New Roman" w:hAnsi="Times New Roman" w:cs="Times New Roman"/>
        </w:rPr>
        <w:t xml:space="preserve"> kończących się maturą:</w:t>
      </w:r>
      <w:r w:rsidRPr="00781CDC">
        <w:rPr>
          <w:rFonts w:ascii="Times New Roman" w:hAnsi="Times New Roman" w:cs="Times New Roman"/>
        </w:rPr>
        <w:t xml:space="preserve"> 3-l</w:t>
      </w:r>
      <w:r w:rsidR="00964504">
        <w:rPr>
          <w:rFonts w:ascii="Times New Roman" w:hAnsi="Times New Roman" w:cs="Times New Roman"/>
        </w:rPr>
        <w:t>etnich liceów ogólnokształcących</w:t>
      </w:r>
      <w:r w:rsidRPr="00781CDC">
        <w:rPr>
          <w:rFonts w:ascii="Times New Roman" w:hAnsi="Times New Roman" w:cs="Times New Roman"/>
        </w:rPr>
        <w:t xml:space="preserve">, </w:t>
      </w:r>
      <w:r w:rsidR="00964504">
        <w:rPr>
          <w:rFonts w:ascii="Times New Roman" w:hAnsi="Times New Roman" w:cs="Times New Roman"/>
        </w:rPr>
        <w:br/>
      </w:r>
      <w:r w:rsidRPr="00781CDC">
        <w:rPr>
          <w:rFonts w:ascii="Times New Roman" w:hAnsi="Times New Roman" w:cs="Times New Roman"/>
        </w:rPr>
        <w:t>3-letnich liceów profilowanych, 4-letnich techników, do których kierowane są programy zajęć pozaszkolnych, programy e-learningowych kół naukowych i program</w:t>
      </w:r>
      <w:r w:rsidR="00964504">
        <w:rPr>
          <w:rFonts w:ascii="Times New Roman" w:hAnsi="Times New Roman" w:cs="Times New Roman"/>
        </w:rPr>
        <w:t>y Letniej Szkoły Młodych</w:t>
      </w:r>
      <w:r w:rsidR="00093AF1">
        <w:rPr>
          <w:rFonts w:ascii="Times New Roman" w:hAnsi="Times New Roman" w:cs="Times New Roman"/>
        </w:rPr>
        <w:t xml:space="preserve"> </w:t>
      </w:r>
      <w:r w:rsidRPr="00781CDC">
        <w:rPr>
          <w:rFonts w:ascii="Times New Roman" w:hAnsi="Times New Roman" w:cs="Times New Roman"/>
        </w:rPr>
        <w:t>Talentów.</w:t>
      </w:r>
    </w:p>
    <w:p w:rsidR="001650C7" w:rsidRPr="00781CDC" w:rsidRDefault="001650C7" w:rsidP="001650C7">
      <w:pPr>
        <w:spacing w:after="0" w:line="240" w:lineRule="auto"/>
        <w:rPr>
          <w:rFonts w:ascii="Times New Roman" w:hAnsi="Times New Roman" w:cs="Times New Roman"/>
        </w:rPr>
      </w:pPr>
      <w:r w:rsidRPr="00781CDC">
        <w:rPr>
          <w:rFonts w:ascii="Times New Roman" w:hAnsi="Times New Roman" w:cs="Times New Roman"/>
        </w:rPr>
        <w:t>Użytkownikami innowacji są:</w:t>
      </w:r>
    </w:p>
    <w:p w:rsidR="001650C7" w:rsidRPr="00781CDC" w:rsidRDefault="001650C7" w:rsidP="001650C7">
      <w:pPr>
        <w:spacing w:after="0" w:line="240" w:lineRule="auto"/>
        <w:ind w:left="142" w:hanging="142"/>
        <w:jc w:val="both"/>
        <w:rPr>
          <w:rFonts w:ascii="Times New Roman" w:hAnsi="Times New Roman" w:cs="Times New Roman"/>
        </w:rPr>
      </w:pPr>
      <w:r w:rsidRPr="00781CDC">
        <w:rPr>
          <w:rFonts w:ascii="Times New Roman" w:hAnsi="Times New Roman" w:cs="Times New Roman"/>
        </w:rPr>
        <w:t>1. N-le kl.1-3 szkół podstawowych, którzy będą wdrażać program uzupełniający z zakresu rozwijania twórczego myślenia.</w:t>
      </w:r>
    </w:p>
    <w:p w:rsidR="001650C7" w:rsidRPr="00781CDC" w:rsidRDefault="001650C7" w:rsidP="001650C7">
      <w:pPr>
        <w:spacing w:after="0" w:line="240" w:lineRule="auto"/>
        <w:ind w:left="142" w:hanging="142"/>
        <w:rPr>
          <w:rFonts w:ascii="Times New Roman" w:hAnsi="Times New Roman" w:cs="Times New Roman"/>
        </w:rPr>
      </w:pPr>
      <w:r w:rsidRPr="00781CDC">
        <w:rPr>
          <w:rFonts w:ascii="Times New Roman" w:hAnsi="Times New Roman" w:cs="Times New Roman"/>
        </w:rPr>
        <w:t>2. N-le szkół podstawowych, gimnazjów i szkół ponadgimnazjalnych , którzy będą prowadzić  zajęcia  pozaszkolne dla uczniów zdolnych w Powiatowych Ośrodkach Wspi</w:t>
      </w:r>
      <w:r w:rsidR="0027588B">
        <w:rPr>
          <w:rFonts w:ascii="Times New Roman" w:hAnsi="Times New Roman" w:cs="Times New Roman"/>
        </w:rPr>
        <w:t>erania Uczniów Zdolnych.</w:t>
      </w:r>
    </w:p>
    <w:p w:rsidR="00E02269" w:rsidRPr="00781CDC" w:rsidRDefault="001650C7" w:rsidP="001650C7">
      <w:pPr>
        <w:spacing w:after="0" w:line="240" w:lineRule="auto"/>
        <w:ind w:left="142" w:hanging="142"/>
        <w:jc w:val="both"/>
        <w:rPr>
          <w:rFonts w:ascii="Times New Roman" w:hAnsi="Times New Roman" w:cs="Times New Roman"/>
        </w:rPr>
      </w:pPr>
      <w:r w:rsidRPr="00781CDC">
        <w:rPr>
          <w:rFonts w:ascii="Times New Roman" w:hAnsi="Times New Roman" w:cs="Times New Roman"/>
        </w:rPr>
        <w:t xml:space="preserve">3. N-le różnych specjalności wskazanych typów szkół, którzy mogą wykorzystywać wybrane elementy programu w pracy z uczniami zdolnymi w szkołach. </w:t>
      </w:r>
    </w:p>
    <w:p w:rsidR="001650C7" w:rsidRPr="00781CDC" w:rsidRDefault="001650C7" w:rsidP="001650C7">
      <w:pPr>
        <w:spacing w:after="0" w:line="240" w:lineRule="auto"/>
        <w:ind w:left="142" w:hanging="142"/>
        <w:jc w:val="both"/>
        <w:rPr>
          <w:rFonts w:ascii="Times New Roman" w:hAnsi="Times New Roman" w:cs="Times New Roman"/>
        </w:rPr>
      </w:pPr>
      <w:r w:rsidRPr="00781CDC">
        <w:rPr>
          <w:rFonts w:ascii="Times New Roman" w:hAnsi="Times New Roman" w:cs="Times New Roman"/>
        </w:rPr>
        <w:t xml:space="preserve">4. Kadra kierownicza wskazanych typów szkół stanowiąca grupę wsparcia przy wdrożeniu systemu pracy </w:t>
      </w:r>
      <w:r w:rsidR="001F2585">
        <w:rPr>
          <w:rFonts w:ascii="Times New Roman" w:hAnsi="Times New Roman" w:cs="Times New Roman"/>
        </w:rPr>
        <w:br/>
      </w:r>
      <w:r w:rsidRPr="00781CDC">
        <w:rPr>
          <w:rFonts w:ascii="Times New Roman" w:hAnsi="Times New Roman" w:cs="Times New Roman"/>
        </w:rPr>
        <w:t>z uczniami zdolnymi.</w:t>
      </w:r>
    </w:p>
    <w:p w:rsidR="001650C7" w:rsidRPr="00781CDC" w:rsidRDefault="001650C7" w:rsidP="001650C7">
      <w:pPr>
        <w:spacing w:after="0" w:line="240" w:lineRule="auto"/>
        <w:ind w:left="142" w:hanging="142"/>
        <w:jc w:val="both"/>
        <w:rPr>
          <w:rFonts w:ascii="Times New Roman" w:hAnsi="Times New Roman" w:cs="Times New Roman"/>
        </w:rPr>
      </w:pPr>
      <w:r w:rsidRPr="00781CDC">
        <w:rPr>
          <w:rFonts w:ascii="Times New Roman" w:hAnsi="Times New Roman" w:cs="Times New Roman"/>
        </w:rPr>
        <w:t>5. Pracownicy oświatowi jednostek samorządu terytorialnego i wizytatorzy K</w:t>
      </w:r>
      <w:r>
        <w:rPr>
          <w:rFonts w:ascii="Times New Roman" w:hAnsi="Times New Roman" w:cs="Times New Roman"/>
        </w:rPr>
        <w:t xml:space="preserve">uratorium </w:t>
      </w:r>
      <w:r w:rsidRPr="00781CDC">
        <w:rPr>
          <w:rFonts w:ascii="Times New Roman" w:hAnsi="Times New Roman" w:cs="Times New Roman"/>
        </w:rPr>
        <w:t>O</w:t>
      </w:r>
      <w:r>
        <w:rPr>
          <w:rFonts w:ascii="Times New Roman" w:hAnsi="Times New Roman" w:cs="Times New Roman"/>
        </w:rPr>
        <w:t>światy</w:t>
      </w:r>
      <w:r w:rsidRPr="00781CDC">
        <w:rPr>
          <w:rFonts w:ascii="Times New Roman" w:hAnsi="Times New Roman" w:cs="Times New Roman"/>
        </w:rPr>
        <w:t>, którzy będą wspierać organizacyjnie wdrażanie systemu pracy z uczniami zdolnymi.</w:t>
      </w:r>
    </w:p>
    <w:p w:rsidR="001650C7" w:rsidRDefault="00E02269" w:rsidP="00661C64">
      <w:pPr>
        <w:spacing w:after="0" w:line="240" w:lineRule="auto"/>
        <w:ind w:left="142" w:hanging="142"/>
        <w:jc w:val="both"/>
        <w:rPr>
          <w:rFonts w:ascii="Times New Roman" w:hAnsi="Times New Roman" w:cs="Times New Roman"/>
        </w:rPr>
      </w:pPr>
      <w:r>
        <w:rPr>
          <w:rFonts w:ascii="Times New Roman" w:hAnsi="Times New Roman" w:cs="Times New Roman"/>
        </w:rPr>
        <w:t>6.</w:t>
      </w:r>
      <w:r w:rsidR="001650C7" w:rsidRPr="00781CDC">
        <w:rPr>
          <w:rFonts w:ascii="Times New Roman" w:hAnsi="Times New Roman" w:cs="Times New Roman"/>
        </w:rPr>
        <w:t xml:space="preserve"> Uczelnie wyższe przygotowujące n-li, które będą wykorzystywać wybrane produkty projektu w celu skutecznego przygotowywania absolwentów do pracy z uczniami zdolnymi oraz </w:t>
      </w:r>
      <w:r>
        <w:rPr>
          <w:rFonts w:ascii="Times New Roman" w:hAnsi="Times New Roman" w:cs="Times New Roman"/>
        </w:rPr>
        <w:br/>
      </w:r>
      <w:r w:rsidR="001650C7" w:rsidRPr="00781CDC">
        <w:rPr>
          <w:rFonts w:ascii="Times New Roman" w:hAnsi="Times New Roman" w:cs="Times New Roman"/>
        </w:rPr>
        <w:t>do wzbogacania swojej oferty ki</w:t>
      </w:r>
      <w:r w:rsidR="00964504">
        <w:rPr>
          <w:rFonts w:ascii="Times New Roman" w:hAnsi="Times New Roman" w:cs="Times New Roman"/>
        </w:rPr>
        <w:t>erowanej do środowiska oświatowego</w:t>
      </w:r>
      <w:r w:rsidR="001650C7" w:rsidRPr="00781CDC">
        <w:rPr>
          <w:rFonts w:ascii="Times New Roman" w:hAnsi="Times New Roman" w:cs="Times New Roman"/>
        </w:rPr>
        <w:t>.</w:t>
      </w:r>
    </w:p>
    <w:p w:rsidR="00601AD6" w:rsidRPr="00964504" w:rsidRDefault="00601AD6" w:rsidP="00964504">
      <w:pPr>
        <w:spacing w:after="0" w:line="240" w:lineRule="auto"/>
        <w:jc w:val="both"/>
        <w:rPr>
          <w:rFonts w:ascii="Times New Roman" w:hAnsi="Times New Roman" w:cs="Times New Roman"/>
        </w:rPr>
      </w:pPr>
    </w:p>
    <w:p w:rsidR="001650C7" w:rsidRPr="00661C64" w:rsidRDefault="001650C7" w:rsidP="001650C7">
      <w:pPr>
        <w:spacing w:after="0" w:line="240" w:lineRule="auto"/>
        <w:jc w:val="both"/>
        <w:rPr>
          <w:rFonts w:ascii="Times New Roman" w:hAnsi="Times New Roman" w:cs="Times New Roman"/>
          <w:b/>
          <w:u w:val="single"/>
        </w:rPr>
      </w:pPr>
      <w:r w:rsidRPr="00661C64">
        <w:rPr>
          <w:rFonts w:ascii="Times New Roman" w:hAnsi="Times New Roman" w:cs="Times New Roman"/>
          <w:b/>
          <w:u w:val="single"/>
        </w:rPr>
        <w:t>Warunki, jakie muszą być spełnione,  by innowacja działała właściwie:</w:t>
      </w:r>
    </w:p>
    <w:p w:rsidR="001650C7" w:rsidRPr="00B92BE9" w:rsidRDefault="001650C7" w:rsidP="001650C7">
      <w:pPr>
        <w:spacing w:after="0" w:line="240" w:lineRule="auto"/>
        <w:jc w:val="both"/>
        <w:rPr>
          <w:rFonts w:ascii="Times New Roman" w:hAnsi="Times New Roman" w:cs="Times New Roman"/>
        </w:rPr>
      </w:pPr>
      <w:r w:rsidRPr="00B92BE9">
        <w:rPr>
          <w:rFonts w:ascii="Times New Roman" w:hAnsi="Times New Roman" w:cs="Times New Roman"/>
        </w:rPr>
        <w:t>-</w:t>
      </w:r>
      <w:r>
        <w:rPr>
          <w:rFonts w:ascii="Times New Roman" w:hAnsi="Times New Roman" w:cs="Times New Roman"/>
        </w:rPr>
        <w:t xml:space="preserve"> wysoka jakość</w:t>
      </w:r>
      <w:r w:rsidRPr="00B92BE9">
        <w:rPr>
          <w:rFonts w:ascii="Times New Roman" w:hAnsi="Times New Roman" w:cs="Times New Roman"/>
        </w:rPr>
        <w:t xml:space="preserve"> produktów finalnych</w:t>
      </w:r>
      <w:r>
        <w:rPr>
          <w:rFonts w:ascii="Times New Roman" w:hAnsi="Times New Roman" w:cs="Times New Roman"/>
        </w:rPr>
        <w:t>;</w:t>
      </w:r>
    </w:p>
    <w:p w:rsidR="001650C7" w:rsidRPr="00B92BE9" w:rsidRDefault="001650C7" w:rsidP="001650C7">
      <w:pPr>
        <w:spacing w:after="0" w:line="240" w:lineRule="auto"/>
        <w:jc w:val="both"/>
        <w:rPr>
          <w:rFonts w:ascii="Times New Roman" w:hAnsi="Times New Roman" w:cs="Times New Roman"/>
        </w:rPr>
      </w:pPr>
      <w:r w:rsidRPr="00B92BE9">
        <w:rPr>
          <w:rFonts w:ascii="Times New Roman" w:hAnsi="Times New Roman" w:cs="Times New Roman"/>
        </w:rPr>
        <w:t>- dobrze przygotowana kadra do realizacji programów pracy z uczniami zdolnymi</w:t>
      </w:r>
      <w:r>
        <w:rPr>
          <w:rFonts w:ascii="Times New Roman" w:hAnsi="Times New Roman" w:cs="Times New Roman"/>
        </w:rPr>
        <w:t>;</w:t>
      </w:r>
    </w:p>
    <w:p w:rsidR="001650C7" w:rsidRPr="00B92BE9" w:rsidRDefault="001650C7" w:rsidP="001650C7">
      <w:pPr>
        <w:spacing w:after="0" w:line="240" w:lineRule="auto"/>
        <w:jc w:val="both"/>
        <w:rPr>
          <w:rFonts w:ascii="Times New Roman" w:hAnsi="Times New Roman" w:cs="Times New Roman"/>
        </w:rPr>
      </w:pPr>
      <w:r>
        <w:rPr>
          <w:rFonts w:ascii="Times New Roman" w:hAnsi="Times New Roman" w:cs="Times New Roman"/>
        </w:rPr>
        <w:t>- t</w:t>
      </w:r>
      <w:r w:rsidRPr="00B92BE9">
        <w:rPr>
          <w:rFonts w:ascii="Times New Roman" w:hAnsi="Times New Roman" w:cs="Times New Roman"/>
        </w:rPr>
        <w:t>rafna diagnoza uzdolnień uczniów</w:t>
      </w:r>
      <w:r>
        <w:rPr>
          <w:rFonts w:ascii="Times New Roman" w:hAnsi="Times New Roman" w:cs="Times New Roman"/>
        </w:rPr>
        <w:t>;</w:t>
      </w:r>
    </w:p>
    <w:p w:rsidR="001650C7" w:rsidRDefault="001650C7" w:rsidP="001650C7">
      <w:pPr>
        <w:spacing w:after="0" w:line="240" w:lineRule="auto"/>
        <w:jc w:val="both"/>
        <w:rPr>
          <w:rFonts w:ascii="Times New Roman" w:hAnsi="Times New Roman" w:cs="Times New Roman"/>
        </w:rPr>
      </w:pPr>
      <w:r>
        <w:rPr>
          <w:rFonts w:ascii="Times New Roman" w:hAnsi="Times New Roman" w:cs="Times New Roman"/>
        </w:rPr>
        <w:t>- d</w:t>
      </w:r>
      <w:r w:rsidRPr="00B92BE9">
        <w:rPr>
          <w:rFonts w:ascii="Times New Roman" w:hAnsi="Times New Roman" w:cs="Times New Roman"/>
        </w:rPr>
        <w:t xml:space="preserve">obrze zorganizowana sieć POWUZ </w:t>
      </w:r>
      <w:r>
        <w:rPr>
          <w:rFonts w:ascii="Times New Roman" w:hAnsi="Times New Roman" w:cs="Times New Roman"/>
        </w:rPr>
        <w:t xml:space="preserve"> </w:t>
      </w:r>
      <w:r w:rsidRPr="00B92BE9">
        <w:rPr>
          <w:rFonts w:ascii="Times New Roman" w:hAnsi="Times New Roman" w:cs="Times New Roman"/>
        </w:rPr>
        <w:t>(lokalizacja, baza dydaktyczna)</w:t>
      </w:r>
    </w:p>
    <w:p w:rsidR="001650C7" w:rsidRDefault="001650C7" w:rsidP="001650C7">
      <w:pPr>
        <w:spacing w:after="0" w:line="240" w:lineRule="auto"/>
        <w:jc w:val="both"/>
        <w:rPr>
          <w:rFonts w:ascii="Times New Roman" w:hAnsi="Times New Roman" w:cs="Times New Roman"/>
        </w:rPr>
      </w:pPr>
      <w:r>
        <w:rPr>
          <w:rFonts w:ascii="Times New Roman" w:hAnsi="Times New Roman" w:cs="Times New Roman"/>
        </w:rPr>
        <w:t xml:space="preserve">- wsparcie innowacji i zaangażowanie organów prowadzących i nadzoru pedagogicznego </w:t>
      </w:r>
    </w:p>
    <w:p w:rsidR="001650C7" w:rsidRDefault="001650C7" w:rsidP="001650C7">
      <w:pPr>
        <w:spacing w:after="0" w:line="240" w:lineRule="auto"/>
        <w:rPr>
          <w:rFonts w:ascii="Times New Roman" w:hAnsi="Times New Roman" w:cs="Times New Roman"/>
        </w:rPr>
      </w:pPr>
      <w:r>
        <w:rPr>
          <w:rFonts w:ascii="Times New Roman" w:hAnsi="Times New Roman" w:cs="Times New Roman"/>
        </w:rPr>
        <w:t>- prowadzenie monitoringu i ewaluacji działań; wykorzystanie wyników do modyfikacji działań</w:t>
      </w:r>
    </w:p>
    <w:p w:rsidR="001650C7" w:rsidRDefault="001650C7" w:rsidP="001650C7">
      <w:pPr>
        <w:spacing w:after="0" w:line="240" w:lineRule="auto"/>
        <w:jc w:val="both"/>
        <w:rPr>
          <w:rFonts w:ascii="Times New Roman" w:hAnsi="Times New Roman" w:cs="Times New Roman"/>
        </w:rPr>
      </w:pPr>
      <w:r>
        <w:rPr>
          <w:rFonts w:ascii="Times New Roman" w:hAnsi="Times New Roman" w:cs="Times New Roman"/>
        </w:rPr>
        <w:t>- środki finansowe</w:t>
      </w:r>
    </w:p>
    <w:p w:rsidR="001650C7" w:rsidRPr="00661C64" w:rsidRDefault="001650C7" w:rsidP="001650C7">
      <w:pPr>
        <w:spacing w:after="0" w:line="240" w:lineRule="auto"/>
        <w:jc w:val="both"/>
        <w:rPr>
          <w:rFonts w:ascii="Times New Roman" w:hAnsi="Times New Roman" w:cs="Times New Roman"/>
        </w:rPr>
      </w:pPr>
      <w:r>
        <w:rPr>
          <w:rFonts w:ascii="Times New Roman" w:hAnsi="Times New Roman" w:cs="Times New Roman"/>
        </w:rPr>
        <w:t>- powszechność stosowania innowacyjnych rozwiązań decydująca o funkcjonowaniu systemu pracy z uczniami zdolnymi.</w:t>
      </w:r>
    </w:p>
    <w:p w:rsidR="001650C7" w:rsidRPr="00661C64" w:rsidRDefault="00EA2598" w:rsidP="001650C7">
      <w:pPr>
        <w:spacing w:after="0" w:line="240" w:lineRule="auto"/>
        <w:jc w:val="both"/>
        <w:rPr>
          <w:rFonts w:ascii="Times New Roman" w:hAnsi="Times New Roman" w:cs="Times New Roman"/>
          <w:b/>
          <w:u w:val="single"/>
        </w:rPr>
      </w:pPr>
      <w:r>
        <w:rPr>
          <w:rFonts w:ascii="Times New Roman" w:hAnsi="Times New Roman" w:cs="Times New Roman"/>
          <w:b/>
          <w:u w:val="single"/>
        </w:rPr>
        <w:lastRenderedPageBreak/>
        <w:br/>
      </w:r>
      <w:r w:rsidR="001650C7" w:rsidRPr="00661C64">
        <w:rPr>
          <w:rFonts w:ascii="Times New Roman" w:hAnsi="Times New Roman" w:cs="Times New Roman"/>
          <w:b/>
          <w:u w:val="single"/>
        </w:rPr>
        <w:t xml:space="preserve">Efekty </w:t>
      </w:r>
    </w:p>
    <w:p w:rsidR="001650C7" w:rsidRPr="00781CDC" w:rsidRDefault="00FE3165" w:rsidP="001650C7">
      <w:pPr>
        <w:spacing w:after="0" w:line="240" w:lineRule="auto"/>
        <w:jc w:val="both"/>
        <w:rPr>
          <w:rFonts w:ascii="Times New Roman" w:hAnsi="Times New Roman" w:cs="Times New Roman"/>
        </w:rPr>
      </w:pPr>
      <w:r>
        <w:rPr>
          <w:rFonts w:ascii="Times New Roman" w:hAnsi="Times New Roman" w:cs="Times New Roman"/>
        </w:rPr>
        <w:t xml:space="preserve">Realizowana </w:t>
      </w:r>
      <w:r w:rsidR="001650C7" w:rsidRPr="00781CDC">
        <w:rPr>
          <w:rFonts w:ascii="Times New Roman" w:hAnsi="Times New Roman" w:cs="Times New Roman"/>
        </w:rPr>
        <w:t xml:space="preserve"> innowacja jest odpowiedzią na stwierdzone na etapie diagnozy problemy:</w:t>
      </w:r>
    </w:p>
    <w:p w:rsidR="001650C7" w:rsidRPr="00661C64" w:rsidRDefault="001650C7" w:rsidP="001650C7">
      <w:pPr>
        <w:spacing w:after="0" w:line="240" w:lineRule="auto"/>
        <w:ind w:left="142" w:hanging="142"/>
        <w:jc w:val="both"/>
        <w:rPr>
          <w:rFonts w:ascii="Times New Roman" w:hAnsi="Times New Roman" w:cs="Times New Roman"/>
        </w:rPr>
      </w:pPr>
      <w:r w:rsidRPr="00781CDC">
        <w:rPr>
          <w:rFonts w:ascii="Times New Roman" w:hAnsi="Times New Roman" w:cs="Times New Roman"/>
        </w:rPr>
        <w:t xml:space="preserve">1. Brak systemu diagnozowania uczniów zdolnych/ </w:t>
      </w:r>
      <w:r w:rsidRPr="00661C64">
        <w:rPr>
          <w:rFonts w:ascii="Times New Roman" w:hAnsi="Times New Roman" w:cs="Times New Roman"/>
        </w:rPr>
        <w:t>W projekcie zostanie opracowany system diagnozowania uczniów zdolnych.</w:t>
      </w:r>
    </w:p>
    <w:p w:rsidR="001650C7" w:rsidRPr="00661C64" w:rsidRDefault="001650C7" w:rsidP="00611141">
      <w:pPr>
        <w:spacing w:after="0" w:line="240" w:lineRule="auto"/>
        <w:ind w:left="142" w:hanging="142"/>
        <w:jc w:val="both"/>
        <w:rPr>
          <w:rFonts w:ascii="Times New Roman" w:hAnsi="Times New Roman" w:cs="Times New Roman"/>
        </w:rPr>
      </w:pPr>
      <w:r w:rsidRPr="00781CDC">
        <w:rPr>
          <w:rFonts w:ascii="Times New Roman" w:hAnsi="Times New Roman" w:cs="Times New Roman"/>
        </w:rPr>
        <w:t xml:space="preserve">2. Brak programów, form organizacyjnych i metod pracy adekwatnych do potrzeb uczniów zdolnych, brak atrakcyjnej oferty zajęć dodatkowych./ </w:t>
      </w:r>
      <w:r w:rsidRPr="00661C64">
        <w:rPr>
          <w:rFonts w:ascii="Times New Roman" w:hAnsi="Times New Roman" w:cs="Times New Roman"/>
        </w:rPr>
        <w:t xml:space="preserve">W projekcie zostaną opracowane specjalne programy, zaprojektowane rozwiązania organizacyjne (ośrodki pracy pozaszkolnej- Powiatowe Ośrodki Wspierania Uczniów Zdolnych, naukowe koła e-learningowe, szkoły letnie) i wdrożone nowoczesne metody </w:t>
      </w:r>
      <w:r w:rsidR="00611141">
        <w:rPr>
          <w:rFonts w:ascii="Times New Roman" w:hAnsi="Times New Roman" w:cs="Times New Roman"/>
        </w:rPr>
        <w:t xml:space="preserve">pracy </w:t>
      </w:r>
      <w:r w:rsidR="00964504">
        <w:rPr>
          <w:rFonts w:ascii="Times New Roman" w:hAnsi="Times New Roman" w:cs="Times New Roman"/>
        </w:rPr>
        <w:br/>
      </w:r>
      <w:r w:rsidR="00611141">
        <w:rPr>
          <w:rFonts w:ascii="Times New Roman" w:hAnsi="Times New Roman" w:cs="Times New Roman"/>
        </w:rPr>
        <w:t>z uczniami</w:t>
      </w:r>
      <w:r w:rsidR="00964504">
        <w:rPr>
          <w:rFonts w:ascii="Times New Roman" w:hAnsi="Times New Roman" w:cs="Times New Roman"/>
        </w:rPr>
        <w:t xml:space="preserve"> zdolnymi</w:t>
      </w:r>
      <w:r w:rsidR="00611141">
        <w:rPr>
          <w:rFonts w:ascii="Times New Roman" w:hAnsi="Times New Roman" w:cs="Times New Roman"/>
        </w:rPr>
        <w:t xml:space="preserve"> </w:t>
      </w:r>
      <w:r w:rsidRPr="00661C64">
        <w:rPr>
          <w:rFonts w:ascii="Times New Roman" w:hAnsi="Times New Roman" w:cs="Times New Roman"/>
        </w:rPr>
        <w:t>(strategia pull-out, metoda projektu z wykorzystaniem elementów PBL, e-learning)</w:t>
      </w:r>
      <w:r w:rsidR="00611141">
        <w:rPr>
          <w:rFonts w:ascii="Times New Roman" w:hAnsi="Times New Roman" w:cs="Times New Roman"/>
        </w:rPr>
        <w:t>.</w:t>
      </w:r>
    </w:p>
    <w:p w:rsidR="001650C7" w:rsidRPr="00661C64" w:rsidRDefault="001650C7" w:rsidP="001650C7">
      <w:pPr>
        <w:spacing w:after="0" w:line="240" w:lineRule="auto"/>
        <w:ind w:left="142" w:hanging="142"/>
        <w:jc w:val="both"/>
        <w:rPr>
          <w:rFonts w:ascii="Times New Roman" w:hAnsi="Times New Roman" w:cs="Times New Roman"/>
        </w:rPr>
      </w:pPr>
      <w:r w:rsidRPr="00661C64">
        <w:rPr>
          <w:rFonts w:ascii="Times New Roman" w:hAnsi="Times New Roman" w:cs="Times New Roman"/>
        </w:rPr>
        <w:t xml:space="preserve">3. Niewystarczające przygotowanie kadry do pracy z uczniami zdolnymi. /W projekcie zostaną przygotowane programy szkoleń dla różnych podmiotów środowiska oświatowego. </w:t>
      </w:r>
    </w:p>
    <w:p w:rsidR="00661C64" w:rsidRPr="00601AD6" w:rsidRDefault="001650C7" w:rsidP="001650C7">
      <w:pPr>
        <w:spacing w:after="0" w:line="240" w:lineRule="auto"/>
        <w:ind w:left="142" w:hanging="142"/>
        <w:jc w:val="both"/>
        <w:rPr>
          <w:rFonts w:ascii="Times New Roman" w:hAnsi="Times New Roman" w:cs="Times New Roman"/>
        </w:rPr>
      </w:pPr>
      <w:r w:rsidRPr="00661C64">
        <w:rPr>
          <w:rFonts w:ascii="Times New Roman" w:hAnsi="Times New Roman" w:cs="Times New Roman"/>
        </w:rPr>
        <w:t>4. Zróżnicowanie szans edukacyjnych dzieci z miasta i ze wsi. /W projekcie zostanie utworzona sieć Powiatowych Ośrodków Wspierania Uczniów Zdolnych w terenie, na bazie dobrze wyposażonych szkół, z łatwym dostępem dla wszystkich uczniów i z dowozem.</w:t>
      </w:r>
    </w:p>
    <w:p w:rsidR="001650C7" w:rsidRPr="00661C64" w:rsidRDefault="00661C64" w:rsidP="00601AD6">
      <w:pPr>
        <w:spacing w:after="0" w:line="240" w:lineRule="auto"/>
        <w:jc w:val="both"/>
        <w:rPr>
          <w:rFonts w:ascii="Times New Roman" w:hAnsi="Times New Roman" w:cs="Times New Roman"/>
          <w:b/>
          <w:u w:val="single"/>
        </w:rPr>
      </w:pPr>
      <w:r>
        <w:rPr>
          <w:rFonts w:ascii="Times New Roman" w:hAnsi="Times New Roman" w:cs="Times New Roman"/>
          <w:b/>
          <w:u w:val="single"/>
        </w:rPr>
        <w:t>Na</w:t>
      </w:r>
      <w:r w:rsidR="001650C7" w:rsidRPr="00661C64">
        <w:rPr>
          <w:rFonts w:ascii="Times New Roman" w:hAnsi="Times New Roman" w:cs="Times New Roman"/>
          <w:b/>
          <w:u w:val="single"/>
        </w:rPr>
        <w:t xml:space="preserve"> produkt</w:t>
      </w:r>
      <w:r>
        <w:rPr>
          <w:rFonts w:ascii="Times New Roman" w:hAnsi="Times New Roman" w:cs="Times New Roman"/>
          <w:b/>
          <w:u w:val="single"/>
        </w:rPr>
        <w:t>y finalne</w:t>
      </w:r>
      <w:r w:rsidR="001650C7" w:rsidRPr="00661C64">
        <w:rPr>
          <w:rFonts w:ascii="Times New Roman" w:hAnsi="Times New Roman" w:cs="Times New Roman"/>
          <w:b/>
          <w:u w:val="single"/>
        </w:rPr>
        <w:t xml:space="preserve"> projektu składają się:</w:t>
      </w:r>
    </w:p>
    <w:p w:rsidR="001650C7" w:rsidRDefault="001650C7" w:rsidP="00601AD6">
      <w:pPr>
        <w:spacing w:after="0" w:line="240" w:lineRule="auto"/>
        <w:jc w:val="both"/>
        <w:rPr>
          <w:rFonts w:ascii="Times New Roman" w:hAnsi="Times New Roman" w:cs="Times New Roman"/>
          <w:b/>
        </w:rPr>
      </w:pPr>
      <w:r>
        <w:rPr>
          <w:rFonts w:ascii="Times New Roman" w:hAnsi="Times New Roman" w:cs="Times New Roman"/>
          <w:b/>
        </w:rPr>
        <w:t>1.</w:t>
      </w:r>
      <w:r w:rsidRPr="00365B45">
        <w:rPr>
          <w:rFonts w:ascii="Times New Roman" w:hAnsi="Times New Roman" w:cs="Times New Roman"/>
          <w:b/>
        </w:rPr>
        <w:t>Regionalny program wspierania uzdolnień dzieci i młodzieży, obejmujący</w:t>
      </w:r>
      <w:r w:rsidRPr="00365B45">
        <w:rPr>
          <w:rFonts w:ascii="Times New Roman" w:hAnsi="Times New Roman" w:cs="Times New Roman"/>
        </w:rPr>
        <w:t>:</w:t>
      </w:r>
    </w:p>
    <w:p w:rsidR="001650C7" w:rsidRPr="00781CDC" w:rsidRDefault="001650C7" w:rsidP="00601AD6">
      <w:pPr>
        <w:spacing w:after="0" w:line="240" w:lineRule="auto"/>
        <w:jc w:val="both"/>
        <w:rPr>
          <w:rFonts w:ascii="Times New Roman" w:hAnsi="Times New Roman" w:cs="Times New Roman"/>
          <w:b/>
        </w:rPr>
      </w:pPr>
      <w:r w:rsidRPr="00781CDC">
        <w:rPr>
          <w:rFonts w:ascii="Times New Roman" w:hAnsi="Times New Roman" w:cs="Times New Roman"/>
          <w:b/>
        </w:rPr>
        <w:t>Koncepcję wspierania uzdolnień uczniów w województwie małopolskim.</w:t>
      </w:r>
    </w:p>
    <w:p w:rsidR="001650C7" w:rsidRPr="00781CDC" w:rsidRDefault="001650C7" w:rsidP="001650C7">
      <w:pPr>
        <w:pStyle w:val="Tekstpodstawowy"/>
        <w:ind w:right="0"/>
      </w:pPr>
      <w:r w:rsidRPr="00781CDC">
        <w:t xml:space="preserve">Kluczowy dokument, określający podstawy </w:t>
      </w:r>
      <w:r w:rsidRPr="00781CDC">
        <w:rPr>
          <w:i/>
        </w:rPr>
        <w:t>Regionalnego programu</w:t>
      </w:r>
      <w:r w:rsidRPr="00781CDC">
        <w:t>… Uwzględnia: najnowsze koncepcje i badania naukowe nad zdolnościami i ich wspieraniem; założenia organizacyjne i szczegółowe zasady wdrożenia Programu; zasady zapewnienia jakości w przygotowaniu i wdrożeniu programu; charakterystykę innowacyjności programu w kontekście międzynarodowym, krajowym i lokalnym; słownik kluczowych pojęć.</w:t>
      </w:r>
    </w:p>
    <w:p w:rsidR="001650C7" w:rsidRPr="00781CDC" w:rsidRDefault="001650C7" w:rsidP="001650C7">
      <w:pPr>
        <w:pStyle w:val="Tekstpodstawowy"/>
        <w:ind w:right="0"/>
        <w:rPr>
          <w:b/>
          <w:bCs/>
        </w:rPr>
      </w:pPr>
      <w:r w:rsidRPr="00781CDC">
        <w:rPr>
          <w:b/>
          <w:bCs/>
        </w:rPr>
        <w:t>Założenia metodologiczne i organizacyjne Systemu diagnozy uzdolnień uczniów.</w:t>
      </w:r>
    </w:p>
    <w:p w:rsidR="001650C7" w:rsidRPr="00781CDC" w:rsidRDefault="001650C7" w:rsidP="001650C7">
      <w:pPr>
        <w:pStyle w:val="Tekstpodstawowy"/>
        <w:ind w:right="0"/>
      </w:pPr>
      <w:r w:rsidRPr="00781CDC">
        <w:t xml:space="preserve">Dokument określający podstawy metodologiczne i sposób prowadzenia diagnozy oraz zawierający arkusz nominacji nauczycielskich uczniów zdolnych, opracowany na podstawie psychologicznej charakterystyki ucznia zdolnego na poszczególnych etapach rozwojowych oraz jego funkcjonowania poznawczego </w:t>
      </w:r>
      <w:r w:rsidR="00081687">
        <w:br/>
      </w:r>
      <w:r w:rsidRPr="00781CDC">
        <w:t xml:space="preserve">w obszarze każdej kompetencji kluczowej objętej projektem. Arkusz będzie podstawą zgłaszania uczniów do pogłębionego badania za pomocą testów diagnozy uzdolnień. </w:t>
      </w:r>
    </w:p>
    <w:p w:rsidR="001650C7" w:rsidRPr="00781CDC" w:rsidRDefault="001650C7" w:rsidP="001650C7">
      <w:pPr>
        <w:pStyle w:val="Tekstpodstawowy"/>
        <w:ind w:right="0"/>
        <w:rPr>
          <w:b/>
        </w:rPr>
      </w:pPr>
      <w:r w:rsidRPr="00781CDC">
        <w:rPr>
          <w:b/>
        </w:rPr>
        <w:t>Testy do diagnozy uzdolnień</w:t>
      </w:r>
      <w:r w:rsidR="00A02C5D">
        <w:rPr>
          <w:b/>
        </w:rPr>
        <w:t xml:space="preserve"> uczniów z zakresu 4 kompet.</w:t>
      </w:r>
      <w:r w:rsidRPr="00781CDC">
        <w:rPr>
          <w:b/>
        </w:rPr>
        <w:t xml:space="preserve"> kluczowych do 3 etapów kształcenia.</w:t>
      </w:r>
    </w:p>
    <w:p w:rsidR="001650C7" w:rsidRPr="00781CDC" w:rsidRDefault="001650C7" w:rsidP="001650C7">
      <w:pPr>
        <w:pStyle w:val="Tekstpodstawowy"/>
        <w:ind w:right="0"/>
      </w:pPr>
      <w:r w:rsidRPr="00781CDC">
        <w:t xml:space="preserve">Uwzględniając różnice rozwojowe uczniów zakłada się opracowanie testów: dla klasy 4 SP, </w:t>
      </w:r>
      <w:r w:rsidR="00547CE8">
        <w:br/>
      </w:r>
      <w:r w:rsidRPr="00781CDC">
        <w:t xml:space="preserve">dla klas 5-6 SP, dla klasy 1 G, dla klas 2-3 G, dla klasy 1 LO, LP i T oraz dla klas 2-3/4 LO, LP i T- łącznie 21 testów. Testy z obszaru matematyki, informatyki, TI będą się składały z części psychologicznej, diagnozującej kierunkowy potencjał intelektualny uczniów oraz części dydaktycznej, diagnozującej poziom kompetencji kierunkowych. Test z przedsiębiorczości będzie miał wyłącznie charakter psychologiczny. </w:t>
      </w:r>
    </w:p>
    <w:p w:rsidR="001650C7" w:rsidRPr="00781CDC" w:rsidRDefault="001650C7" w:rsidP="001650C7">
      <w:pPr>
        <w:spacing w:after="0" w:line="240" w:lineRule="auto"/>
        <w:jc w:val="both"/>
        <w:rPr>
          <w:rFonts w:ascii="Times New Roman" w:hAnsi="Times New Roman" w:cs="Times New Roman"/>
          <w:b/>
        </w:rPr>
      </w:pPr>
      <w:r w:rsidRPr="00781CDC">
        <w:rPr>
          <w:rFonts w:ascii="Times New Roman" w:hAnsi="Times New Roman" w:cs="Times New Roman"/>
          <w:b/>
        </w:rPr>
        <w:t>Programy zajęć pozaszkolnych opartych na metodzie p</w:t>
      </w:r>
      <w:r w:rsidR="00A02C5D">
        <w:rPr>
          <w:rFonts w:ascii="Times New Roman" w:hAnsi="Times New Roman" w:cs="Times New Roman"/>
          <w:b/>
        </w:rPr>
        <w:t>rojektu z zakresu 4 kompet.</w:t>
      </w:r>
      <w:r w:rsidRPr="00781CDC">
        <w:rPr>
          <w:rFonts w:ascii="Times New Roman" w:hAnsi="Times New Roman" w:cs="Times New Roman"/>
          <w:b/>
        </w:rPr>
        <w:t>kluczowych.</w:t>
      </w:r>
    </w:p>
    <w:p w:rsidR="001650C7" w:rsidRPr="00781CDC" w:rsidRDefault="001650C7" w:rsidP="001650C7">
      <w:pPr>
        <w:spacing w:after="0" w:line="240" w:lineRule="auto"/>
        <w:jc w:val="both"/>
        <w:rPr>
          <w:rFonts w:ascii="Times New Roman" w:hAnsi="Times New Roman" w:cs="Times New Roman"/>
        </w:rPr>
      </w:pPr>
      <w:r w:rsidRPr="00781CDC">
        <w:rPr>
          <w:rFonts w:ascii="Times New Roman" w:hAnsi="Times New Roman" w:cs="Times New Roman"/>
        </w:rPr>
        <w:t>Zostały opracowane 4 zestawy programów do zajęć pozaszkolnych, adekwatnie do 4 kompetencji kluczowych rozwijanych w projekcie; w każdym zestawie będą 3 programy do poszczególnych etapów kształcenia (od II do IV etapu). Wszystkie będą realizowane w grupach zróżnicowanych wiekowo, utworzonych z uczniów wszystkich klas danego etapu. Dlatego też najbardziej adekwatną metodą ich realizacji jest metoda projektu. Pozwala ona na różnicowanie poziomu zadań dla uczniów, a to oznacza, że uczeń przyswaja i wykorzystuje treści na miarę swoich możliwości. Ponadto jest szczególnie cenna dla rozwijania kompetencji kluczowych o charakterze ponadprzedmiotowym, takich jak umiejętność pracy w zespole, twórcze myślenie, komunikacja interpersonalna, samokształcenie, korzystanie z różnych źródeł informacji, umiejętność prezentacji własnych sądów i osiągnięć, kompetencje społeczne i inne. Metoda projektu jest znana i stosowana w polskim systemie edukacyjnym, ale autorzy programów zajęć pozaszkolnych do projektu DiAMEnT, wykorzystując doświad</w:t>
      </w:r>
      <w:r w:rsidR="00081687">
        <w:rPr>
          <w:rFonts w:ascii="Times New Roman" w:hAnsi="Times New Roman" w:cs="Times New Roman"/>
        </w:rPr>
        <w:t xml:space="preserve">czenia partnera zagranicznego </w:t>
      </w:r>
      <w:r w:rsidRPr="00781CDC">
        <w:rPr>
          <w:rFonts w:ascii="Times New Roman" w:hAnsi="Times New Roman" w:cs="Times New Roman"/>
        </w:rPr>
        <w:t>projektują</w:t>
      </w:r>
      <w:r w:rsidR="002C634F">
        <w:rPr>
          <w:rFonts w:ascii="Times New Roman" w:hAnsi="Times New Roman" w:cs="Times New Roman"/>
        </w:rPr>
        <w:br/>
      </w:r>
      <w:r w:rsidRPr="00781CDC">
        <w:rPr>
          <w:rFonts w:ascii="Times New Roman" w:hAnsi="Times New Roman" w:cs="Times New Roman"/>
        </w:rPr>
        <w:t xml:space="preserve">jej wykorzystanie w sposób innowacyjny, z wykorzystaniem PBL - </w:t>
      </w:r>
      <w:r w:rsidRPr="00781CDC">
        <w:rPr>
          <w:rFonts w:ascii="Times New Roman" w:hAnsi="Times New Roman" w:cs="Times New Roman"/>
          <w:i/>
        </w:rPr>
        <w:t>problem based learning</w:t>
      </w:r>
      <w:r w:rsidRPr="00781CDC">
        <w:rPr>
          <w:rFonts w:ascii="Times New Roman" w:hAnsi="Times New Roman" w:cs="Times New Roman"/>
        </w:rPr>
        <w:t xml:space="preserve"> - uczenie </w:t>
      </w:r>
      <w:r w:rsidR="002C634F">
        <w:rPr>
          <w:rFonts w:ascii="Times New Roman" w:hAnsi="Times New Roman" w:cs="Times New Roman"/>
        </w:rPr>
        <w:br/>
      </w:r>
      <w:r w:rsidRPr="00781CDC">
        <w:rPr>
          <w:rFonts w:ascii="Times New Roman" w:hAnsi="Times New Roman" w:cs="Times New Roman"/>
        </w:rPr>
        <w:t xml:space="preserve">się na bazie problemu / uczenie się w oparciu o problem. </w:t>
      </w:r>
    </w:p>
    <w:p w:rsidR="001650C7" w:rsidRPr="00781CDC" w:rsidRDefault="001650C7" w:rsidP="001650C7">
      <w:pPr>
        <w:spacing w:after="0" w:line="240" w:lineRule="auto"/>
        <w:jc w:val="both"/>
        <w:rPr>
          <w:rFonts w:ascii="Times New Roman" w:hAnsi="Times New Roman" w:cs="Times New Roman"/>
        </w:rPr>
      </w:pPr>
      <w:r w:rsidRPr="00781CDC">
        <w:rPr>
          <w:rFonts w:ascii="Times New Roman" w:hAnsi="Times New Roman" w:cs="Times New Roman"/>
          <w:b/>
        </w:rPr>
        <w:t>Integralną częścią programów będą materiały metodyczne do ich realizacji</w:t>
      </w:r>
      <w:r w:rsidRPr="00781CDC">
        <w:rPr>
          <w:rFonts w:ascii="Times New Roman" w:hAnsi="Times New Roman" w:cs="Times New Roman"/>
        </w:rPr>
        <w:t xml:space="preserve">. </w:t>
      </w:r>
    </w:p>
    <w:p w:rsidR="00EA2598" w:rsidRDefault="001650C7" w:rsidP="001650C7">
      <w:pPr>
        <w:spacing w:after="0" w:line="240" w:lineRule="auto"/>
        <w:jc w:val="both"/>
        <w:rPr>
          <w:rFonts w:ascii="Times New Roman" w:hAnsi="Times New Roman" w:cs="Times New Roman"/>
        </w:rPr>
      </w:pPr>
      <w:r w:rsidRPr="00781CDC">
        <w:rPr>
          <w:rFonts w:ascii="Times New Roman" w:hAnsi="Times New Roman" w:cs="Times New Roman"/>
        </w:rPr>
        <w:t>Po przetestowaniu programów w Powiatowych Ośrodkach Wspierania Uczniów Zdolnych materiały metodyczne zostaną uzupełnione z uwzględnieniem propozycji nauczycieli prowadzących zajęcia i wydane w ostatecznej wersji.</w:t>
      </w:r>
    </w:p>
    <w:p w:rsidR="00EA2598" w:rsidRDefault="00EA2598">
      <w:pPr>
        <w:rPr>
          <w:rFonts w:ascii="Times New Roman" w:hAnsi="Times New Roman" w:cs="Times New Roman"/>
        </w:rPr>
      </w:pPr>
      <w:r>
        <w:rPr>
          <w:rFonts w:ascii="Times New Roman" w:hAnsi="Times New Roman" w:cs="Times New Roman"/>
        </w:rPr>
        <w:br w:type="page"/>
      </w:r>
    </w:p>
    <w:p w:rsidR="001650C7" w:rsidRPr="00365B45" w:rsidRDefault="001650C7" w:rsidP="001650C7">
      <w:pPr>
        <w:spacing w:after="0" w:line="240" w:lineRule="auto"/>
        <w:jc w:val="both"/>
        <w:rPr>
          <w:rFonts w:ascii="Times New Roman" w:hAnsi="Times New Roman" w:cs="Times New Roman"/>
        </w:rPr>
      </w:pPr>
    </w:p>
    <w:p w:rsidR="001650C7" w:rsidRPr="00781CDC" w:rsidRDefault="001650C7" w:rsidP="001650C7">
      <w:pPr>
        <w:spacing w:after="0" w:line="240" w:lineRule="auto"/>
        <w:jc w:val="both"/>
        <w:rPr>
          <w:rFonts w:ascii="Times New Roman" w:hAnsi="Times New Roman" w:cs="Times New Roman"/>
          <w:b/>
        </w:rPr>
      </w:pPr>
      <w:r w:rsidRPr="00781CDC">
        <w:rPr>
          <w:rFonts w:ascii="Times New Roman" w:hAnsi="Times New Roman" w:cs="Times New Roman"/>
          <w:b/>
        </w:rPr>
        <w:t>Program uzupełniający z zakresu rozwijania twórczego myślenia dla kl. 1-3 SP.</w:t>
      </w:r>
    </w:p>
    <w:p w:rsidR="001650C7" w:rsidRPr="00781CDC" w:rsidRDefault="001650C7" w:rsidP="001650C7">
      <w:pPr>
        <w:spacing w:after="0" w:line="240" w:lineRule="auto"/>
        <w:jc w:val="both"/>
        <w:rPr>
          <w:rFonts w:ascii="Times New Roman" w:hAnsi="Times New Roman" w:cs="Times New Roman"/>
          <w:bCs/>
        </w:rPr>
      </w:pPr>
      <w:r w:rsidRPr="00781CDC">
        <w:rPr>
          <w:rFonts w:ascii="Times New Roman" w:hAnsi="Times New Roman" w:cs="Times New Roman"/>
          <w:bCs/>
        </w:rPr>
        <w:t xml:space="preserve">Program opracowany zgodnie z wymogami </w:t>
      </w:r>
      <w:r w:rsidRPr="00781CDC">
        <w:rPr>
          <w:rFonts w:ascii="Times New Roman" w:hAnsi="Times New Roman" w:cs="Times New Roman"/>
        </w:rPr>
        <w:t xml:space="preserve">Rozporządzenia </w:t>
      </w:r>
      <w:r w:rsidRPr="00781CDC">
        <w:rPr>
          <w:rFonts w:ascii="Times New Roman" w:hAnsi="Times New Roman" w:cs="Times New Roman"/>
          <w:bCs/>
        </w:rPr>
        <w:t xml:space="preserve">MEN </w:t>
      </w:r>
      <w:r w:rsidRPr="00781CDC">
        <w:rPr>
          <w:rFonts w:ascii="Times New Roman" w:hAnsi="Times New Roman" w:cs="Times New Roman"/>
        </w:rPr>
        <w:t xml:space="preserve">z dnia 8 czerwca 2009 r. </w:t>
      </w:r>
      <w:r w:rsidRPr="00781CDC">
        <w:rPr>
          <w:rFonts w:ascii="Times New Roman" w:hAnsi="Times New Roman" w:cs="Times New Roman"/>
          <w:bCs/>
        </w:rPr>
        <w:t>w sprawie dopuszczania do u</w:t>
      </w:r>
      <w:r w:rsidRPr="00781CDC">
        <w:rPr>
          <w:rFonts w:ascii="Times New Roman" w:hAnsi="Times New Roman" w:cs="Times New Roman"/>
        </w:rPr>
        <w:t>ż</w:t>
      </w:r>
      <w:r w:rsidRPr="00781CDC">
        <w:rPr>
          <w:rFonts w:ascii="Times New Roman" w:hAnsi="Times New Roman" w:cs="Times New Roman"/>
          <w:bCs/>
        </w:rPr>
        <w:t>ytku szkolnego programów wychowania przedszkolnego, programów nauczania i podr</w:t>
      </w:r>
      <w:r w:rsidRPr="00781CDC">
        <w:rPr>
          <w:rFonts w:ascii="Times New Roman" w:hAnsi="Times New Roman" w:cs="Times New Roman"/>
        </w:rPr>
        <w:t>ę</w:t>
      </w:r>
      <w:r w:rsidRPr="00781CDC">
        <w:rPr>
          <w:rFonts w:ascii="Times New Roman" w:hAnsi="Times New Roman" w:cs="Times New Roman"/>
          <w:bCs/>
        </w:rPr>
        <w:t xml:space="preserve">czników oraz cofania dopuszczenia (Dz. U. z 2009 </w:t>
      </w:r>
      <w:r w:rsidRPr="00781CDC">
        <w:rPr>
          <w:rFonts w:ascii="Times New Roman" w:hAnsi="Times New Roman" w:cs="Times New Roman"/>
        </w:rPr>
        <w:t>Nr 89, poz.730</w:t>
      </w:r>
      <w:r w:rsidRPr="00781CDC">
        <w:rPr>
          <w:rFonts w:ascii="Times New Roman" w:hAnsi="Times New Roman" w:cs="Times New Roman"/>
          <w:bCs/>
        </w:rPr>
        <w:t xml:space="preserve">) jako program uzupełniający </w:t>
      </w:r>
      <w:r w:rsidR="00547CE8">
        <w:rPr>
          <w:rFonts w:ascii="Times New Roman" w:hAnsi="Times New Roman" w:cs="Times New Roman"/>
          <w:bCs/>
        </w:rPr>
        <w:br/>
      </w:r>
      <w:r w:rsidRPr="00781CDC">
        <w:rPr>
          <w:rFonts w:ascii="Times New Roman" w:hAnsi="Times New Roman" w:cs="Times New Roman"/>
          <w:bCs/>
        </w:rPr>
        <w:t>dla I etapu kształcen</w:t>
      </w:r>
      <w:r w:rsidR="00A02C5D">
        <w:rPr>
          <w:rFonts w:ascii="Times New Roman" w:hAnsi="Times New Roman" w:cs="Times New Roman"/>
          <w:bCs/>
        </w:rPr>
        <w:t>ia będzie mógł być włączony do s</w:t>
      </w:r>
      <w:r w:rsidRPr="00781CDC">
        <w:rPr>
          <w:rFonts w:ascii="Times New Roman" w:hAnsi="Times New Roman" w:cs="Times New Roman"/>
          <w:bCs/>
        </w:rPr>
        <w:t>zkolnego zestawu programów nauczania i realizowany w ramach zajęć dydaktycznych jako wsparcie dla wybranego przez nauczyciela programu edukacji wczesnoszkolnej. Podstawy merytoryczno-metodyczne programu stanowią najnowsze teorie twórczego myślenia oraz koncepcja PBL.</w:t>
      </w:r>
    </w:p>
    <w:p w:rsidR="001650C7" w:rsidRPr="00781CDC" w:rsidRDefault="001650C7" w:rsidP="001650C7">
      <w:pPr>
        <w:spacing w:after="0" w:line="240" w:lineRule="auto"/>
        <w:jc w:val="both"/>
        <w:rPr>
          <w:rFonts w:ascii="Times New Roman" w:hAnsi="Times New Roman" w:cs="Times New Roman"/>
          <w:b/>
        </w:rPr>
      </w:pPr>
      <w:r w:rsidRPr="00781CDC">
        <w:rPr>
          <w:rFonts w:ascii="Times New Roman" w:hAnsi="Times New Roman" w:cs="Times New Roman"/>
          <w:b/>
        </w:rPr>
        <w:t xml:space="preserve">Programy e-learningowych kół naukowych dla uczniów szkół ponadgimnazjalnych z zakresu </w:t>
      </w:r>
      <w:r w:rsidR="00A02C5D">
        <w:rPr>
          <w:rFonts w:ascii="Times New Roman" w:hAnsi="Times New Roman" w:cs="Times New Roman"/>
          <w:b/>
        </w:rPr>
        <w:br/>
      </w:r>
      <w:r w:rsidRPr="00781CDC">
        <w:rPr>
          <w:rFonts w:ascii="Times New Roman" w:hAnsi="Times New Roman" w:cs="Times New Roman"/>
          <w:b/>
        </w:rPr>
        <w:t>4 kompetencji kluczowych.</w:t>
      </w:r>
    </w:p>
    <w:p w:rsidR="001650C7" w:rsidRPr="00781CDC" w:rsidRDefault="001650C7" w:rsidP="001650C7">
      <w:pPr>
        <w:spacing w:after="0" w:line="240" w:lineRule="auto"/>
        <w:jc w:val="both"/>
        <w:rPr>
          <w:rFonts w:ascii="Times New Roman" w:hAnsi="Times New Roman" w:cs="Times New Roman"/>
        </w:rPr>
      </w:pPr>
      <w:r w:rsidRPr="00781CDC">
        <w:rPr>
          <w:rFonts w:ascii="Times New Roman" w:hAnsi="Times New Roman" w:cs="Times New Roman"/>
        </w:rPr>
        <w:t xml:space="preserve">Programy kół naukowych są kierowane do uczniów szkół ponadgimnazjalnych, ze względu na ich akademicki charakter i ścisłe profilowanie. Będą opracowane zgodnie z metodyką projektowania zajęć </w:t>
      </w:r>
      <w:r w:rsidR="002C634F">
        <w:rPr>
          <w:rFonts w:ascii="Times New Roman" w:hAnsi="Times New Roman" w:cs="Times New Roman"/>
        </w:rPr>
        <w:br/>
      </w:r>
      <w:r w:rsidRPr="00781CDC">
        <w:rPr>
          <w:rFonts w:ascii="Times New Roman" w:hAnsi="Times New Roman" w:cs="Times New Roman"/>
        </w:rPr>
        <w:t>e-learningowych i umożliwią uczniom zdolnym realizację projektów z obszaru 4 kompetencji kluczowych o charakterze interdyscyplinarnym.</w:t>
      </w:r>
    </w:p>
    <w:p w:rsidR="001650C7" w:rsidRPr="00781CDC" w:rsidRDefault="001650C7" w:rsidP="001650C7">
      <w:pPr>
        <w:spacing w:after="0" w:line="240" w:lineRule="auto"/>
        <w:jc w:val="both"/>
        <w:rPr>
          <w:rFonts w:ascii="Times New Roman" w:hAnsi="Times New Roman" w:cs="Times New Roman"/>
          <w:b/>
        </w:rPr>
      </w:pPr>
      <w:r w:rsidRPr="00781CDC">
        <w:rPr>
          <w:rFonts w:ascii="Times New Roman" w:hAnsi="Times New Roman" w:cs="Times New Roman"/>
          <w:b/>
        </w:rPr>
        <w:t>Programy Letniej Szkoły Młodych Talentów dla uczniów szkół ponadgimnazjalnych.</w:t>
      </w:r>
    </w:p>
    <w:p w:rsidR="001650C7" w:rsidRPr="00781CDC" w:rsidRDefault="001650C7" w:rsidP="001650C7">
      <w:pPr>
        <w:pStyle w:val="Tekstpodstawowy"/>
        <w:ind w:right="0"/>
      </w:pPr>
      <w:r w:rsidRPr="00781CDC">
        <w:t xml:space="preserve">Dla każdej edycji przewidziano program wielodyscyplinarnych zajęć, uwzględniający elementy twórczego myślenia i PBL w odniesieniu do 4 kompetencji kluczowych, przewidziany do realizacji metodami aktywnymi. Program będzie realizowany w formie obozu naukowego, z udziałem ekspertów krajowych </w:t>
      </w:r>
      <w:r w:rsidR="002C634F">
        <w:br/>
      </w:r>
      <w:r w:rsidRPr="00781CDC">
        <w:t xml:space="preserve">i zagranicznych z uwzględnieniem różnych form </w:t>
      </w:r>
      <w:r w:rsidR="002C634F">
        <w:t xml:space="preserve">pracy </w:t>
      </w:r>
      <w:r w:rsidRPr="00781CDC">
        <w:t xml:space="preserve">(warsztaty, dyskusje panelowe, treningi psychologiczne, wycieczki edukacyjne, gry dydaktyczne, itp.). </w:t>
      </w:r>
    </w:p>
    <w:p w:rsidR="001650C7" w:rsidRPr="00781CDC" w:rsidRDefault="001650C7" w:rsidP="00661C64">
      <w:pPr>
        <w:pStyle w:val="Tekstpodstawowy"/>
        <w:ind w:right="0"/>
      </w:pPr>
      <w:r w:rsidRPr="00781CDC">
        <w:t>Ze względu na akademicki charakter letniej szkoły odbiorcami tej formy wsparcia będą przede wszystkim uczniowie szkół ponadgimnazjalnych osiągający sukcesy w olimpiadach przedmiotowych.</w:t>
      </w:r>
    </w:p>
    <w:p w:rsidR="001650C7" w:rsidRPr="00365B45" w:rsidRDefault="001650C7" w:rsidP="001650C7">
      <w:pPr>
        <w:spacing w:after="0" w:line="240" w:lineRule="auto"/>
        <w:jc w:val="both"/>
        <w:rPr>
          <w:rFonts w:ascii="Times New Roman" w:hAnsi="Times New Roman" w:cs="Times New Roman"/>
          <w:b/>
        </w:rPr>
      </w:pPr>
      <w:r>
        <w:rPr>
          <w:rFonts w:ascii="Times New Roman" w:hAnsi="Times New Roman" w:cs="Times New Roman"/>
          <w:b/>
        </w:rPr>
        <w:t>2.</w:t>
      </w:r>
      <w:r w:rsidRPr="00365B45">
        <w:rPr>
          <w:rFonts w:ascii="Times New Roman" w:hAnsi="Times New Roman" w:cs="Times New Roman"/>
          <w:b/>
        </w:rPr>
        <w:t>Programy szkoleń dla kadr oświatowych: edukatorów projekt</w:t>
      </w:r>
      <w:r>
        <w:rPr>
          <w:rFonts w:ascii="Times New Roman" w:hAnsi="Times New Roman" w:cs="Times New Roman"/>
          <w:b/>
        </w:rPr>
        <w:t xml:space="preserve">u; </w:t>
      </w:r>
      <w:r w:rsidRPr="00365B45">
        <w:rPr>
          <w:rFonts w:ascii="Times New Roman" w:hAnsi="Times New Roman" w:cs="Times New Roman"/>
          <w:b/>
        </w:rPr>
        <w:t>n</w:t>
      </w:r>
      <w:r>
        <w:rPr>
          <w:rFonts w:ascii="Times New Roman" w:hAnsi="Times New Roman" w:cs="Times New Roman"/>
          <w:b/>
        </w:rPr>
        <w:t>auczycie</w:t>
      </w:r>
      <w:r w:rsidRPr="00365B45">
        <w:rPr>
          <w:rFonts w:ascii="Times New Roman" w:hAnsi="Times New Roman" w:cs="Times New Roman"/>
          <w:b/>
        </w:rPr>
        <w:t>li Powiatowych Ośrodków Wsp</w:t>
      </w:r>
      <w:r>
        <w:rPr>
          <w:rFonts w:ascii="Times New Roman" w:hAnsi="Times New Roman" w:cs="Times New Roman"/>
          <w:b/>
        </w:rPr>
        <w:t>ierania Uczniów Zdolnych; nauczycie</w:t>
      </w:r>
      <w:r w:rsidRPr="00365B45">
        <w:rPr>
          <w:rFonts w:ascii="Times New Roman" w:hAnsi="Times New Roman" w:cs="Times New Roman"/>
          <w:b/>
        </w:rPr>
        <w:t>li pr</w:t>
      </w:r>
      <w:r>
        <w:rPr>
          <w:rFonts w:ascii="Times New Roman" w:hAnsi="Times New Roman" w:cs="Times New Roman"/>
          <w:b/>
        </w:rPr>
        <w:t>acujących z uczniami zdolnymi w </w:t>
      </w:r>
      <w:r w:rsidRPr="00365B45">
        <w:rPr>
          <w:rFonts w:ascii="Times New Roman" w:hAnsi="Times New Roman" w:cs="Times New Roman"/>
          <w:b/>
        </w:rPr>
        <w:t xml:space="preserve">szkołach (w tym przygotowujące do wdrażania programu </w:t>
      </w:r>
      <w:r w:rsidR="002C634F">
        <w:rPr>
          <w:rFonts w:ascii="Times New Roman" w:hAnsi="Times New Roman" w:cs="Times New Roman"/>
          <w:b/>
        </w:rPr>
        <w:t xml:space="preserve">z zakresu rozwijania </w:t>
      </w:r>
      <w:r w:rsidRPr="00365B45">
        <w:rPr>
          <w:rFonts w:ascii="Times New Roman" w:hAnsi="Times New Roman" w:cs="Times New Roman"/>
          <w:b/>
        </w:rPr>
        <w:t>twórcz</w:t>
      </w:r>
      <w:r>
        <w:rPr>
          <w:rFonts w:ascii="Times New Roman" w:hAnsi="Times New Roman" w:cs="Times New Roman"/>
          <w:b/>
        </w:rPr>
        <w:t xml:space="preserve">ego myślenia w klasach 1-3); </w:t>
      </w:r>
      <w:r w:rsidRPr="00365B45">
        <w:rPr>
          <w:rFonts w:ascii="Times New Roman" w:hAnsi="Times New Roman" w:cs="Times New Roman"/>
          <w:b/>
        </w:rPr>
        <w:t>dyrektoró</w:t>
      </w:r>
      <w:r>
        <w:rPr>
          <w:rFonts w:ascii="Times New Roman" w:hAnsi="Times New Roman" w:cs="Times New Roman"/>
          <w:b/>
        </w:rPr>
        <w:t>w, wizytatorów, pracowników JST</w:t>
      </w:r>
      <w:r w:rsidRPr="00365B45">
        <w:rPr>
          <w:rFonts w:ascii="Times New Roman" w:hAnsi="Times New Roman" w:cs="Times New Roman"/>
          <w:b/>
        </w:rPr>
        <w:t>.</w:t>
      </w:r>
    </w:p>
    <w:p w:rsidR="001650C7" w:rsidRPr="00781CDC" w:rsidRDefault="001650C7" w:rsidP="001650C7">
      <w:pPr>
        <w:pStyle w:val="Tekstpodstawowy"/>
        <w:ind w:right="0"/>
      </w:pPr>
      <w:r w:rsidRPr="00781CDC">
        <w:t>Integralną częścią programowania pracy z uczniami zdolnymi są programy szkoleń dla nauczycieli, kadry kierowniczej, pracowników nadzoru pedagogicznego, przedstawicieli samorządów lokalnych przygotowujące do wdrożenia systemu w województwie małopolskim. R</w:t>
      </w:r>
      <w:r w:rsidR="00601AD6">
        <w:t xml:space="preserve">ealizacja programów pozwoli </w:t>
      </w:r>
      <w:r w:rsidR="00547CE8">
        <w:br/>
      </w:r>
      <w:r w:rsidR="00601AD6">
        <w:t xml:space="preserve">na </w:t>
      </w:r>
      <w:r w:rsidRPr="00781CDC">
        <w:t xml:space="preserve">zapoznanie adresatów z założeniami </w:t>
      </w:r>
      <w:r w:rsidRPr="00781CDC">
        <w:rPr>
          <w:i/>
        </w:rPr>
        <w:t>Regionalnego programu</w:t>
      </w:r>
      <w:r w:rsidRPr="00781CDC">
        <w:t>…, a także - w przypadku nauczycieli - warsztatowe przygotowanie do jego realizacji w pracy szkolnej i pozaszkolnej. Programy będą uzupełnione zestawem scenariuszy i materiałów do zajęć dla prowadzących poszczególne szkolenia.</w:t>
      </w:r>
    </w:p>
    <w:p w:rsidR="001650C7" w:rsidRPr="002C634F" w:rsidRDefault="001650C7" w:rsidP="001650C7">
      <w:pPr>
        <w:pStyle w:val="Tekstpodstawowy"/>
        <w:ind w:right="0"/>
        <w:rPr>
          <w:b/>
        </w:rPr>
      </w:pPr>
      <w:r w:rsidRPr="002C634F">
        <w:rPr>
          <w:b/>
        </w:rPr>
        <w:t>3.Narzędzia do ewaluacji pracy z uczniami zdolnymi.</w:t>
      </w:r>
    </w:p>
    <w:p w:rsidR="001650C7" w:rsidRPr="002C634F" w:rsidRDefault="002C634F" w:rsidP="001650C7">
      <w:pPr>
        <w:pStyle w:val="Tekstpodstawowy"/>
        <w:ind w:right="0"/>
      </w:pPr>
      <w:r>
        <w:t>W etapie przygotowania</w:t>
      </w:r>
      <w:r w:rsidR="00601AD6" w:rsidRPr="002C634F">
        <w:t xml:space="preserve"> powstały</w:t>
      </w:r>
      <w:r w:rsidR="001650C7" w:rsidRPr="002C634F">
        <w:t xml:space="preserve"> ankiety ewaluacyjne </w:t>
      </w:r>
      <w:r w:rsidR="00A02C5D" w:rsidRPr="002C634F">
        <w:t xml:space="preserve">szkoleń </w:t>
      </w:r>
      <w:r w:rsidR="001650C7" w:rsidRPr="002C634F">
        <w:t xml:space="preserve">adresowane do </w:t>
      </w:r>
      <w:r w:rsidR="00601AD6" w:rsidRPr="002C634F">
        <w:t xml:space="preserve">użytkowników przygotowywanych do testowania; </w:t>
      </w:r>
      <w:r>
        <w:t xml:space="preserve">na etapie wdrożenia </w:t>
      </w:r>
      <w:r w:rsidR="00601AD6" w:rsidRPr="002C634F">
        <w:t xml:space="preserve">przewiduje się także </w:t>
      </w:r>
      <w:r w:rsidR="00A02C5D" w:rsidRPr="002C634F">
        <w:t xml:space="preserve">opracowanie ankiet </w:t>
      </w:r>
      <w:r>
        <w:br/>
      </w:r>
      <w:r w:rsidR="00A02C5D" w:rsidRPr="002C634F">
        <w:t xml:space="preserve">dla </w:t>
      </w:r>
      <w:r w:rsidR="001650C7" w:rsidRPr="002C634F">
        <w:t>wszystkich podmiotów zaang</w:t>
      </w:r>
      <w:r w:rsidR="00A02C5D" w:rsidRPr="002C634F">
        <w:t>ażowanych w testowanie:  dla</w:t>
      </w:r>
      <w:r w:rsidR="001650C7" w:rsidRPr="002C634F">
        <w:t xml:space="preserve"> uczniów objętych różnymi zajęciami </w:t>
      </w:r>
      <w:r>
        <w:br/>
      </w:r>
      <w:r w:rsidR="001650C7" w:rsidRPr="002C634F">
        <w:t>i podmiotów zaangażowanych w pracę z uczniami zdolnymi: nauczycieli POWUZ, nauczycieli wdrażających program z zakresu rozwijania twórczego myślenia, opiekunów POWUZ.</w:t>
      </w:r>
      <w:r w:rsidR="00A02C5D" w:rsidRPr="002C634F">
        <w:t xml:space="preserve"> Narzędzia </w:t>
      </w:r>
      <w:r>
        <w:br/>
      </w:r>
      <w:r w:rsidR="00A02C5D" w:rsidRPr="002C634F">
        <w:t xml:space="preserve">te powstaną po pierwszym roku testowania i po zebraniu pierwszych doświadczeń z funkcjonowania </w:t>
      </w:r>
      <w:r w:rsidR="00A02C5D" w:rsidRPr="002C634F">
        <w:rPr>
          <w:i/>
        </w:rPr>
        <w:t>Regionalnego programu wspierania uzdolnień….</w:t>
      </w:r>
    </w:p>
    <w:p w:rsidR="001650C7" w:rsidRPr="00661C64" w:rsidRDefault="00661C64" w:rsidP="00661C64">
      <w:pPr>
        <w:spacing w:after="0" w:line="240" w:lineRule="auto"/>
        <w:rPr>
          <w:rFonts w:ascii="Times New Roman" w:hAnsi="Times New Roman" w:cs="Times New Roman"/>
          <w:b/>
          <w:u w:val="single"/>
        </w:rPr>
      </w:pPr>
      <w:r w:rsidRPr="002C634F">
        <w:rPr>
          <w:rFonts w:ascii="Times New Roman" w:hAnsi="Times New Roman" w:cs="Times New Roman"/>
          <w:b/>
          <w:u w:val="single"/>
        </w:rPr>
        <w:t>Oprócz wymienionych produktów inn</w:t>
      </w:r>
      <w:r w:rsidRPr="00661C64">
        <w:rPr>
          <w:rFonts w:ascii="Times New Roman" w:hAnsi="Times New Roman" w:cs="Times New Roman"/>
          <w:b/>
          <w:u w:val="single"/>
        </w:rPr>
        <w:t>owacja obejmuje następujące elementy:</w:t>
      </w:r>
    </w:p>
    <w:p w:rsidR="00661C64" w:rsidRDefault="00661C64" w:rsidP="00661C64">
      <w:pPr>
        <w:spacing w:after="0" w:line="240" w:lineRule="auto"/>
        <w:rPr>
          <w:rFonts w:ascii="Times New Roman" w:hAnsi="Times New Roman" w:cs="Times New Roman"/>
        </w:rPr>
      </w:pPr>
      <w:r>
        <w:rPr>
          <w:rFonts w:ascii="Times New Roman" w:hAnsi="Times New Roman" w:cs="Times New Roman"/>
        </w:rPr>
        <w:t>- przygotowan</w:t>
      </w:r>
      <w:r w:rsidR="00804224">
        <w:rPr>
          <w:rFonts w:ascii="Times New Roman" w:hAnsi="Times New Roman" w:cs="Times New Roman"/>
        </w:rPr>
        <w:t>ie</w:t>
      </w:r>
      <w:r>
        <w:rPr>
          <w:rFonts w:ascii="Times New Roman" w:hAnsi="Times New Roman" w:cs="Times New Roman"/>
        </w:rPr>
        <w:t xml:space="preserve"> kadr</w:t>
      </w:r>
      <w:r w:rsidR="00804224">
        <w:rPr>
          <w:rFonts w:ascii="Times New Roman" w:hAnsi="Times New Roman" w:cs="Times New Roman"/>
        </w:rPr>
        <w:t xml:space="preserve">y do realizacji programów pracy z uczniami </w:t>
      </w:r>
      <w:r w:rsidR="009C067A">
        <w:rPr>
          <w:rFonts w:ascii="Times New Roman" w:hAnsi="Times New Roman" w:cs="Times New Roman"/>
        </w:rPr>
        <w:t>z</w:t>
      </w:r>
      <w:r w:rsidR="00804224">
        <w:rPr>
          <w:rFonts w:ascii="Times New Roman" w:hAnsi="Times New Roman" w:cs="Times New Roman"/>
        </w:rPr>
        <w:t>dolnymi,</w:t>
      </w:r>
    </w:p>
    <w:p w:rsidR="00804224" w:rsidRDefault="00804224" w:rsidP="00661C64">
      <w:pPr>
        <w:spacing w:after="0" w:line="240" w:lineRule="auto"/>
        <w:rPr>
          <w:rFonts w:ascii="Times New Roman" w:hAnsi="Times New Roman" w:cs="Times New Roman"/>
        </w:rPr>
      </w:pPr>
      <w:r>
        <w:rPr>
          <w:rFonts w:ascii="Times New Roman" w:hAnsi="Times New Roman" w:cs="Times New Roman"/>
        </w:rPr>
        <w:t>- wprowadzenie systemu diagnozowania uzdolnień poznawczych uczniów,</w:t>
      </w:r>
    </w:p>
    <w:p w:rsidR="00EA2598" w:rsidRDefault="00661C64" w:rsidP="00661C64">
      <w:pPr>
        <w:spacing w:after="0" w:line="240" w:lineRule="auto"/>
        <w:rPr>
          <w:rFonts w:ascii="Times New Roman" w:hAnsi="Times New Roman" w:cs="Times New Roman"/>
        </w:rPr>
      </w:pPr>
      <w:r>
        <w:rPr>
          <w:rFonts w:ascii="Times New Roman" w:hAnsi="Times New Roman" w:cs="Times New Roman"/>
        </w:rPr>
        <w:t xml:space="preserve">- nowe rozwiązania organizacyjne </w:t>
      </w:r>
      <w:r w:rsidR="00804224">
        <w:rPr>
          <w:rFonts w:ascii="Times New Roman" w:hAnsi="Times New Roman" w:cs="Times New Roman"/>
        </w:rPr>
        <w:t>w zakresie pracy z uczniami zdolnymi</w:t>
      </w:r>
      <w:r w:rsidR="009C067A">
        <w:rPr>
          <w:rFonts w:ascii="Times New Roman" w:hAnsi="Times New Roman" w:cs="Times New Roman"/>
        </w:rPr>
        <w:t xml:space="preserve"> ( zajęcia  pozaszkolne dla </w:t>
      </w:r>
      <w:r>
        <w:rPr>
          <w:rFonts w:ascii="Times New Roman" w:hAnsi="Times New Roman" w:cs="Times New Roman"/>
        </w:rPr>
        <w:t>uczniów o uzdolnieniach poznawczych, szkoły letnie i e-learningowe koła naukowe dla  uczniów utalentowanych, wprowadzenie do realizowanych programów edukacji wczesnoszkolnej programu</w:t>
      </w:r>
      <w:r w:rsidR="002C634F">
        <w:rPr>
          <w:rFonts w:ascii="Times New Roman" w:hAnsi="Times New Roman" w:cs="Times New Roman"/>
        </w:rPr>
        <w:br/>
      </w:r>
      <w:r>
        <w:rPr>
          <w:rFonts w:ascii="Times New Roman" w:hAnsi="Times New Roman" w:cs="Times New Roman"/>
        </w:rPr>
        <w:t xml:space="preserve"> z z</w:t>
      </w:r>
      <w:r w:rsidR="00804224">
        <w:rPr>
          <w:rFonts w:ascii="Times New Roman" w:hAnsi="Times New Roman" w:cs="Times New Roman"/>
        </w:rPr>
        <w:t>a</w:t>
      </w:r>
      <w:r>
        <w:rPr>
          <w:rFonts w:ascii="Times New Roman" w:hAnsi="Times New Roman" w:cs="Times New Roman"/>
        </w:rPr>
        <w:t>kresu rozwijania twórczego myśleni</w:t>
      </w:r>
      <w:r w:rsidR="00FE3165">
        <w:rPr>
          <w:rFonts w:ascii="Times New Roman" w:hAnsi="Times New Roman" w:cs="Times New Roman"/>
        </w:rPr>
        <w:t>a.</w:t>
      </w:r>
    </w:p>
    <w:p w:rsidR="00EA2598" w:rsidRDefault="00EA2598">
      <w:pPr>
        <w:rPr>
          <w:rFonts w:ascii="Times New Roman" w:hAnsi="Times New Roman" w:cs="Times New Roman"/>
        </w:rPr>
      </w:pPr>
      <w:r>
        <w:rPr>
          <w:rFonts w:ascii="Times New Roman" w:hAnsi="Times New Roman" w:cs="Times New Roman"/>
        </w:rPr>
        <w:br w:type="page"/>
      </w:r>
    </w:p>
    <w:p w:rsidR="001650C7" w:rsidRPr="00781CDC" w:rsidRDefault="001C3C3E" w:rsidP="001650C7">
      <w:pPr>
        <w:jc w:val="center"/>
        <w:rPr>
          <w:rFonts w:ascii="Times New Roman" w:hAnsi="Times New Roman" w:cs="Times New Roman"/>
          <w:b/>
        </w:rPr>
      </w:pPr>
      <w:r>
        <w:rPr>
          <w:rFonts w:ascii="Times New Roman" w:hAnsi="Times New Roman" w:cs="Times New Roman"/>
          <w:b/>
        </w:rPr>
        <w:lastRenderedPageBreak/>
        <w:t>IV</w:t>
      </w:r>
      <w:r w:rsidR="001650C7" w:rsidRPr="00781CDC">
        <w:rPr>
          <w:rFonts w:ascii="Times New Roman" w:hAnsi="Times New Roman" w:cs="Times New Roman"/>
          <w:b/>
        </w:rPr>
        <w:t xml:space="preserve">  PLAN DZIAŁAŃ</w:t>
      </w:r>
      <w:r w:rsidR="00B376C4">
        <w:rPr>
          <w:rFonts w:ascii="Times New Roman" w:hAnsi="Times New Roman" w:cs="Times New Roman"/>
          <w:b/>
        </w:rPr>
        <w:t xml:space="preserve">  W PROCESIE TESTOWANIA PRODUKTU FINALNEGO</w:t>
      </w:r>
    </w:p>
    <w:p w:rsidR="001650C7" w:rsidRPr="008A2A34" w:rsidRDefault="001650C7" w:rsidP="001650C7">
      <w:pPr>
        <w:spacing w:after="0" w:line="240" w:lineRule="auto"/>
        <w:jc w:val="both"/>
        <w:rPr>
          <w:rFonts w:ascii="Times New Roman" w:hAnsi="Times New Roman" w:cs="Times New Roman"/>
          <w:sz w:val="20"/>
          <w:szCs w:val="20"/>
        </w:rPr>
      </w:pPr>
      <w:r w:rsidRPr="008A2A34">
        <w:rPr>
          <w:rFonts w:ascii="Times New Roman" w:hAnsi="Times New Roman" w:cs="Times New Roman"/>
          <w:sz w:val="20"/>
          <w:szCs w:val="20"/>
        </w:rPr>
        <w:t xml:space="preserve">Do udziału w testowaniu i ocenie produktów na etapie wdrożenia zostaną zaproszone grupy docelowe wymienione </w:t>
      </w:r>
      <w:r w:rsidR="00611141">
        <w:rPr>
          <w:rFonts w:ascii="Times New Roman" w:hAnsi="Times New Roman" w:cs="Times New Roman"/>
          <w:sz w:val="20"/>
          <w:szCs w:val="20"/>
        </w:rPr>
        <w:br/>
      </w:r>
      <w:r w:rsidRPr="008A2A34">
        <w:rPr>
          <w:rFonts w:ascii="Times New Roman" w:hAnsi="Times New Roman" w:cs="Times New Roman"/>
          <w:sz w:val="20"/>
          <w:szCs w:val="20"/>
        </w:rPr>
        <w:t xml:space="preserve">w cz. III.  </w:t>
      </w:r>
      <w:r w:rsidRPr="008A2A34">
        <w:rPr>
          <w:rFonts w:ascii="Times New Roman" w:hAnsi="Times New Roman" w:cs="Times New Roman"/>
          <w:i/>
          <w:sz w:val="20"/>
          <w:szCs w:val="20"/>
        </w:rPr>
        <w:t>Opis innowacji</w:t>
      </w:r>
      <w:r w:rsidRPr="008A2A34">
        <w:rPr>
          <w:rFonts w:ascii="Times New Roman" w:hAnsi="Times New Roman" w:cs="Times New Roman"/>
          <w:sz w:val="20"/>
          <w:szCs w:val="20"/>
        </w:rPr>
        <w:t xml:space="preserve">. </w:t>
      </w:r>
    </w:p>
    <w:p w:rsidR="001650C7" w:rsidRPr="00046119" w:rsidRDefault="001650C7" w:rsidP="001650C7">
      <w:pPr>
        <w:spacing w:after="0" w:line="240" w:lineRule="auto"/>
        <w:jc w:val="both"/>
        <w:rPr>
          <w:rFonts w:ascii="Times New Roman" w:hAnsi="Times New Roman" w:cs="Times New Roman"/>
          <w:b/>
          <w:sz w:val="20"/>
          <w:szCs w:val="20"/>
          <w:u w:val="single"/>
        </w:rPr>
      </w:pPr>
      <w:r w:rsidRPr="00046119">
        <w:rPr>
          <w:rFonts w:ascii="Times New Roman" w:hAnsi="Times New Roman" w:cs="Times New Roman"/>
          <w:b/>
          <w:sz w:val="20"/>
          <w:szCs w:val="20"/>
          <w:u w:val="single"/>
        </w:rPr>
        <w:t>Sposób testowania opracowanej innowacji:</w:t>
      </w:r>
    </w:p>
    <w:p w:rsidR="001650C7" w:rsidRPr="00B01EDE" w:rsidRDefault="001650C7" w:rsidP="001650C7">
      <w:pPr>
        <w:spacing w:after="0" w:line="240" w:lineRule="auto"/>
        <w:jc w:val="both"/>
        <w:rPr>
          <w:rFonts w:ascii="Times New Roman" w:hAnsi="Times New Roman" w:cs="Times New Roman"/>
          <w:b/>
          <w:sz w:val="20"/>
          <w:szCs w:val="20"/>
        </w:rPr>
      </w:pPr>
      <w:r w:rsidRPr="00B01EDE">
        <w:rPr>
          <w:rFonts w:ascii="Times New Roman" w:hAnsi="Times New Roman" w:cs="Times New Roman"/>
          <w:b/>
          <w:sz w:val="20"/>
          <w:szCs w:val="20"/>
        </w:rPr>
        <w:t>1.Testowanie systemu diagnozy uzdolnień uczniów</w:t>
      </w:r>
    </w:p>
    <w:p w:rsidR="001650C7" w:rsidRPr="00B01EDE" w:rsidRDefault="001650C7" w:rsidP="001650C7">
      <w:pPr>
        <w:spacing w:after="0" w:line="240" w:lineRule="auto"/>
        <w:jc w:val="both"/>
        <w:rPr>
          <w:rFonts w:ascii="Times New Roman" w:hAnsi="Times New Roman" w:cs="Times New Roman"/>
          <w:b/>
          <w:i/>
          <w:sz w:val="20"/>
          <w:szCs w:val="20"/>
        </w:rPr>
      </w:pPr>
      <w:r w:rsidRPr="00B01EDE">
        <w:rPr>
          <w:rFonts w:ascii="Times New Roman" w:hAnsi="Times New Roman" w:cs="Times New Roman"/>
          <w:b/>
          <w:i/>
          <w:sz w:val="20"/>
          <w:szCs w:val="20"/>
        </w:rPr>
        <w:t>a. Dobór grupy:</w:t>
      </w:r>
    </w:p>
    <w:p w:rsidR="001650C7" w:rsidRPr="00B01EDE" w:rsidRDefault="001650C7" w:rsidP="001650C7">
      <w:pPr>
        <w:spacing w:after="0" w:line="240" w:lineRule="auto"/>
        <w:jc w:val="both"/>
        <w:rPr>
          <w:rFonts w:ascii="Times New Roman" w:hAnsi="Times New Roman" w:cs="Times New Roman"/>
          <w:sz w:val="20"/>
          <w:szCs w:val="20"/>
        </w:rPr>
      </w:pPr>
      <w:r w:rsidRPr="00B01EDE">
        <w:rPr>
          <w:rFonts w:ascii="Times New Roman" w:hAnsi="Times New Roman" w:cs="Times New Roman"/>
          <w:sz w:val="20"/>
          <w:szCs w:val="20"/>
        </w:rPr>
        <w:t>W testowaniu narzędzi diagnozy uzdo</w:t>
      </w:r>
      <w:r w:rsidR="002C634F">
        <w:rPr>
          <w:rFonts w:ascii="Times New Roman" w:hAnsi="Times New Roman" w:cs="Times New Roman"/>
          <w:sz w:val="20"/>
          <w:szCs w:val="20"/>
        </w:rPr>
        <w:t xml:space="preserve">lnień uczniów weźmie udział </w:t>
      </w:r>
      <w:r w:rsidRPr="00B01EDE">
        <w:rPr>
          <w:rFonts w:ascii="Times New Roman" w:hAnsi="Times New Roman" w:cs="Times New Roman"/>
          <w:sz w:val="20"/>
          <w:szCs w:val="20"/>
        </w:rPr>
        <w:t xml:space="preserve"> populacja uczniów szkół podstawowych (począwszy od kl.4) gimnazjów i szkół ponadgimnazjalnych, </w:t>
      </w:r>
      <w:r>
        <w:rPr>
          <w:rFonts w:ascii="Times New Roman" w:hAnsi="Times New Roman" w:cs="Times New Roman"/>
          <w:sz w:val="20"/>
          <w:szCs w:val="20"/>
        </w:rPr>
        <w:t xml:space="preserve"> kończących się maturą: </w:t>
      </w:r>
      <w:r w:rsidRPr="00B01EDE">
        <w:rPr>
          <w:rFonts w:ascii="Times New Roman" w:hAnsi="Times New Roman" w:cs="Times New Roman"/>
          <w:sz w:val="20"/>
          <w:szCs w:val="20"/>
        </w:rPr>
        <w:t xml:space="preserve">3-letnich liceów ogólnokształcących, </w:t>
      </w:r>
      <w:r>
        <w:rPr>
          <w:rFonts w:ascii="Times New Roman" w:hAnsi="Times New Roman" w:cs="Times New Roman"/>
          <w:sz w:val="20"/>
          <w:szCs w:val="20"/>
        </w:rPr>
        <w:t xml:space="preserve"> </w:t>
      </w:r>
      <w:r w:rsidRPr="00B01EDE">
        <w:rPr>
          <w:rFonts w:ascii="Times New Roman" w:hAnsi="Times New Roman" w:cs="Times New Roman"/>
          <w:sz w:val="20"/>
          <w:szCs w:val="20"/>
        </w:rPr>
        <w:t xml:space="preserve">3- letnich liceów profilowanych, </w:t>
      </w:r>
      <w:r>
        <w:rPr>
          <w:rFonts w:ascii="Times New Roman" w:hAnsi="Times New Roman" w:cs="Times New Roman"/>
          <w:sz w:val="20"/>
          <w:szCs w:val="20"/>
        </w:rPr>
        <w:t xml:space="preserve"> </w:t>
      </w:r>
      <w:r w:rsidRPr="00B01EDE">
        <w:rPr>
          <w:rFonts w:ascii="Times New Roman" w:hAnsi="Times New Roman" w:cs="Times New Roman"/>
          <w:sz w:val="20"/>
          <w:szCs w:val="20"/>
        </w:rPr>
        <w:t>4-letnich techników.</w:t>
      </w:r>
    </w:p>
    <w:p w:rsidR="001650C7" w:rsidRPr="00B01EDE" w:rsidRDefault="001650C7" w:rsidP="001650C7">
      <w:pPr>
        <w:spacing w:after="0" w:line="240" w:lineRule="auto"/>
        <w:jc w:val="both"/>
        <w:rPr>
          <w:rFonts w:ascii="Times New Roman" w:hAnsi="Times New Roman" w:cs="Times New Roman"/>
          <w:b/>
          <w:i/>
          <w:sz w:val="20"/>
          <w:szCs w:val="20"/>
        </w:rPr>
      </w:pPr>
      <w:r w:rsidRPr="00B01EDE">
        <w:rPr>
          <w:rFonts w:ascii="Times New Roman" w:hAnsi="Times New Roman" w:cs="Times New Roman"/>
          <w:b/>
          <w:i/>
          <w:sz w:val="20"/>
          <w:szCs w:val="20"/>
        </w:rPr>
        <w:t>b. Opis przebiegu testowania:</w:t>
      </w:r>
    </w:p>
    <w:p w:rsidR="001650C7" w:rsidRPr="00B01EDE" w:rsidRDefault="001650C7" w:rsidP="001650C7">
      <w:pPr>
        <w:spacing w:after="0" w:line="240" w:lineRule="auto"/>
        <w:jc w:val="both"/>
        <w:rPr>
          <w:rFonts w:ascii="Times New Roman" w:hAnsi="Times New Roman" w:cs="Times New Roman"/>
          <w:sz w:val="20"/>
          <w:szCs w:val="20"/>
        </w:rPr>
      </w:pPr>
      <w:r w:rsidRPr="00B01EDE">
        <w:rPr>
          <w:rFonts w:ascii="Times New Roman" w:hAnsi="Times New Roman" w:cs="Times New Roman"/>
          <w:sz w:val="20"/>
          <w:szCs w:val="20"/>
        </w:rPr>
        <w:t>W lutym i marcu 2010r. zostanie przeprowadzona diagnoza uzdolnień poznawczych uczniów. Zgodnie z</w:t>
      </w:r>
      <w:r>
        <w:rPr>
          <w:rFonts w:ascii="Times New Roman" w:hAnsi="Times New Roman" w:cs="Times New Roman"/>
          <w:sz w:val="20"/>
          <w:szCs w:val="20"/>
        </w:rPr>
        <w:t> </w:t>
      </w:r>
      <w:r w:rsidRPr="00B01EDE">
        <w:rPr>
          <w:rFonts w:ascii="Times New Roman" w:hAnsi="Times New Roman" w:cs="Times New Roman"/>
          <w:i/>
          <w:iCs/>
          <w:sz w:val="20"/>
          <w:szCs w:val="20"/>
        </w:rPr>
        <w:t xml:space="preserve">Założeniami metodologicznymi i organizacyjnymi Systemu diagnozy uzdolnień uczniów </w:t>
      </w:r>
      <w:r w:rsidRPr="00B01EDE">
        <w:rPr>
          <w:rFonts w:ascii="Times New Roman" w:hAnsi="Times New Roman" w:cs="Times New Roman"/>
          <w:sz w:val="20"/>
          <w:szCs w:val="20"/>
        </w:rPr>
        <w:t>nauczyciele szk</w:t>
      </w:r>
      <w:r>
        <w:rPr>
          <w:rFonts w:ascii="Times New Roman" w:hAnsi="Times New Roman" w:cs="Times New Roman"/>
          <w:sz w:val="20"/>
          <w:szCs w:val="20"/>
        </w:rPr>
        <w:t>ół podstawowych - począwszy od drugiego</w:t>
      </w:r>
      <w:r w:rsidRPr="00B01EDE">
        <w:rPr>
          <w:rFonts w:ascii="Times New Roman" w:hAnsi="Times New Roman" w:cs="Times New Roman"/>
          <w:sz w:val="20"/>
          <w:szCs w:val="20"/>
        </w:rPr>
        <w:t xml:space="preserve"> etapu kształcenia, nauczyciele gimnazjów i szkół ponadgimnazjalnych kończących się maturą otrzymają </w:t>
      </w:r>
      <w:r w:rsidRPr="00B01EDE">
        <w:rPr>
          <w:rFonts w:ascii="Times New Roman" w:hAnsi="Times New Roman" w:cs="Times New Roman"/>
          <w:i/>
          <w:iCs/>
          <w:sz w:val="20"/>
          <w:szCs w:val="20"/>
        </w:rPr>
        <w:t xml:space="preserve">Arkusz nominacji nauczycielskich uczniów zdolnych, </w:t>
      </w:r>
      <w:r w:rsidRPr="00B01EDE">
        <w:rPr>
          <w:rFonts w:ascii="Times New Roman" w:hAnsi="Times New Roman" w:cs="Times New Roman"/>
          <w:iCs/>
          <w:sz w:val="20"/>
          <w:szCs w:val="20"/>
        </w:rPr>
        <w:t>który</w:t>
      </w:r>
      <w:r w:rsidRPr="00B01EDE">
        <w:rPr>
          <w:rFonts w:ascii="Times New Roman" w:hAnsi="Times New Roman" w:cs="Times New Roman"/>
          <w:i/>
          <w:iCs/>
          <w:sz w:val="20"/>
          <w:szCs w:val="20"/>
        </w:rPr>
        <w:t xml:space="preserve"> </w:t>
      </w:r>
      <w:r w:rsidRPr="00B01EDE">
        <w:rPr>
          <w:rFonts w:ascii="Times New Roman" w:hAnsi="Times New Roman" w:cs="Times New Roman"/>
          <w:sz w:val="20"/>
          <w:szCs w:val="20"/>
        </w:rPr>
        <w:t xml:space="preserve">będzie podstawą zgłaszania uczniów </w:t>
      </w:r>
      <w:r w:rsidR="00547CE8">
        <w:rPr>
          <w:rFonts w:ascii="Times New Roman" w:hAnsi="Times New Roman" w:cs="Times New Roman"/>
          <w:sz w:val="20"/>
          <w:szCs w:val="20"/>
        </w:rPr>
        <w:br/>
      </w:r>
      <w:r w:rsidRPr="00B01EDE">
        <w:rPr>
          <w:rFonts w:ascii="Times New Roman" w:hAnsi="Times New Roman" w:cs="Times New Roman"/>
          <w:sz w:val="20"/>
          <w:szCs w:val="20"/>
        </w:rPr>
        <w:t>do pogłębionego badania za pomocą testów diagnozy uzdolnień.</w:t>
      </w:r>
      <w:r w:rsidRPr="00B01EDE">
        <w:rPr>
          <w:rFonts w:ascii="Times New Roman" w:hAnsi="Times New Roman" w:cs="Times New Roman"/>
          <w:b/>
          <w:bCs/>
          <w:sz w:val="20"/>
          <w:szCs w:val="20"/>
        </w:rPr>
        <w:t xml:space="preserve"> </w:t>
      </w:r>
      <w:r w:rsidRPr="00B01EDE">
        <w:rPr>
          <w:rFonts w:ascii="Times New Roman" w:hAnsi="Times New Roman" w:cs="Times New Roman"/>
          <w:sz w:val="20"/>
          <w:szCs w:val="20"/>
        </w:rPr>
        <w:t xml:space="preserve">Testowaniu zostaną poddani uczniowie wyłonieni na podstawie nominacji nauczycielskich (szacuje się, że będzie to ok.35940 uczniów tzn. 10% populacji). </w:t>
      </w:r>
      <w:r w:rsidR="00547CE8">
        <w:rPr>
          <w:rFonts w:ascii="Times New Roman" w:hAnsi="Times New Roman" w:cs="Times New Roman"/>
          <w:sz w:val="20"/>
          <w:szCs w:val="20"/>
        </w:rPr>
        <w:br/>
      </w:r>
      <w:r w:rsidRPr="00B01EDE">
        <w:rPr>
          <w:rFonts w:ascii="Times New Roman" w:hAnsi="Times New Roman" w:cs="Times New Roman"/>
          <w:sz w:val="20"/>
          <w:szCs w:val="20"/>
        </w:rPr>
        <w:t>Po opracowaniu wyników testowania zostaną stworzone grupy uczniów, którzy będą mieli możliwość uczestniczenia w zajęciach pozaszkolnych organizowanych w Powiatowych Ośrodkach Wspierania Uczniów Zdolnych. Dla uczniów ko</w:t>
      </w:r>
      <w:r w:rsidR="00611141">
        <w:rPr>
          <w:rFonts w:ascii="Times New Roman" w:hAnsi="Times New Roman" w:cs="Times New Roman"/>
          <w:sz w:val="20"/>
          <w:szCs w:val="20"/>
        </w:rPr>
        <w:t>ńczących kl.3 szkół podst.</w:t>
      </w:r>
      <w:r w:rsidRPr="00B01EDE">
        <w:rPr>
          <w:rFonts w:ascii="Times New Roman" w:hAnsi="Times New Roman" w:cs="Times New Roman"/>
          <w:sz w:val="20"/>
          <w:szCs w:val="20"/>
        </w:rPr>
        <w:t xml:space="preserve"> w r.szk.2010/2011 zostanie przepr</w:t>
      </w:r>
      <w:r w:rsidR="00611141">
        <w:rPr>
          <w:rFonts w:ascii="Times New Roman" w:hAnsi="Times New Roman" w:cs="Times New Roman"/>
          <w:sz w:val="20"/>
          <w:szCs w:val="20"/>
        </w:rPr>
        <w:t xml:space="preserve">owadzona diagnoza uzupełniająca  </w:t>
      </w:r>
      <w:r w:rsidRPr="00B01EDE">
        <w:rPr>
          <w:rFonts w:ascii="Times New Roman" w:hAnsi="Times New Roman" w:cs="Times New Roman"/>
          <w:sz w:val="20"/>
          <w:szCs w:val="20"/>
        </w:rPr>
        <w:t>(ok.3623osób).</w:t>
      </w:r>
    </w:p>
    <w:p w:rsidR="001650C7" w:rsidRPr="00B01EDE" w:rsidRDefault="001650C7" w:rsidP="001650C7">
      <w:pPr>
        <w:spacing w:after="0" w:line="240" w:lineRule="auto"/>
        <w:jc w:val="both"/>
        <w:rPr>
          <w:rFonts w:ascii="Times New Roman" w:hAnsi="Times New Roman" w:cs="Times New Roman"/>
          <w:b/>
          <w:i/>
          <w:sz w:val="20"/>
          <w:szCs w:val="20"/>
        </w:rPr>
      </w:pPr>
      <w:r w:rsidRPr="00B01EDE">
        <w:rPr>
          <w:rFonts w:ascii="Times New Roman" w:hAnsi="Times New Roman" w:cs="Times New Roman"/>
          <w:b/>
          <w:i/>
          <w:sz w:val="20"/>
          <w:szCs w:val="20"/>
        </w:rPr>
        <w:t>c. Materiały:</w:t>
      </w:r>
    </w:p>
    <w:p w:rsidR="001650C7" w:rsidRPr="00B01EDE" w:rsidRDefault="001650C7" w:rsidP="001650C7">
      <w:pPr>
        <w:spacing w:after="0" w:line="240" w:lineRule="auto"/>
        <w:jc w:val="both"/>
        <w:rPr>
          <w:rFonts w:ascii="Times New Roman" w:hAnsi="Times New Roman" w:cs="Times New Roman"/>
          <w:sz w:val="20"/>
          <w:szCs w:val="20"/>
        </w:rPr>
      </w:pPr>
      <w:r w:rsidRPr="00B01EDE">
        <w:rPr>
          <w:rFonts w:ascii="Times New Roman" w:hAnsi="Times New Roman" w:cs="Times New Roman"/>
          <w:sz w:val="20"/>
          <w:szCs w:val="20"/>
        </w:rPr>
        <w:t xml:space="preserve">Nauczyciele  otrzymają  </w:t>
      </w:r>
      <w:r w:rsidRPr="00B01EDE">
        <w:rPr>
          <w:rFonts w:ascii="Times New Roman" w:hAnsi="Times New Roman" w:cs="Times New Roman"/>
          <w:i/>
          <w:iCs/>
          <w:sz w:val="20"/>
          <w:szCs w:val="20"/>
        </w:rPr>
        <w:t xml:space="preserve">Arkusz nominacji nauczycielskich </w:t>
      </w:r>
      <w:r>
        <w:rPr>
          <w:rFonts w:ascii="Times New Roman" w:hAnsi="Times New Roman" w:cs="Times New Roman"/>
          <w:iCs/>
          <w:sz w:val="20"/>
          <w:szCs w:val="20"/>
        </w:rPr>
        <w:t xml:space="preserve">a szkoły </w:t>
      </w:r>
      <w:r w:rsidRPr="00B01EDE">
        <w:rPr>
          <w:rFonts w:ascii="Times New Roman" w:hAnsi="Times New Roman" w:cs="Times New Roman"/>
          <w:iCs/>
          <w:sz w:val="20"/>
          <w:szCs w:val="20"/>
        </w:rPr>
        <w:t xml:space="preserve"> testy </w:t>
      </w:r>
      <w:r>
        <w:rPr>
          <w:rFonts w:ascii="Times New Roman" w:hAnsi="Times New Roman" w:cs="Times New Roman"/>
          <w:sz w:val="20"/>
          <w:szCs w:val="20"/>
        </w:rPr>
        <w:t>do diagnozy uzdolnień  z </w:t>
      </w:r>
      <w:r w:rsidRPr="00B01EDE">
        <w:rPr>
          <w:rFonts w:ascii="Times New Roman" w:hAnsi="Times New Roman" w:cs="Times New Roman"/>
          <w:sz w:val="20"/>
          <w:szCs w:val="20"/>
        </w:rPr>
        <w:t xml:space="preserve">zakresu </w:t>
      </w:r>
      <w:r w:rsidR="00611141">
        <w:rPr>
          <w:rFonts w:ascii="Times New Roman" w:hAnsi="Times New Roman" w:cs="Times New Roman"/>
          <w:sz w:val="20"/>
          <w:szCs w:val="20"/>
        </w:rPr>
        <w:br/>
      </w:r>
      <w:r w:rsidRPr="00B01EDE">
        <w:rPr>
          <w:rFonts w:ascii="Times New Roman" w:hAnsi="Times New Roman" w:cs="Times New Roman"/>
          <w:sz w:val="20"/>
          <w:szCs w:val="20"/>
        </w:rPr>
        <w:t>4 kompetencji kluczowych</w:t>
      </w:r>
      <w:r>
        <w:rPr>
          <w:rFonts w:ascii="Times New Roman" w:hAnsi="Times New Roman" w:cs="Times New Roman"/>
          <w:sz w:val="20"/>
          <w:szCs w:val="20"/>
        </w:rPr>
        <w:t xml:space="preserve">  (począwszy od drugiego etapu  kształcenia)</w:t>
      </w:r>
      <w:r w:rsidRPr="00B01EDE">
        <w:rPr>
          <w:rFonts w:ascii="Times New Roman" w:hAnsi="Times New Roman" w:cs="Times New Roman"/>
          <w:sz w:val="20"/>
          <w:szCs w:val="20"/>
        </w:rPr>
        <w:t>.</w:t>
      </w:r>
    </w:p>
    <w:p w:rsidR="001650C7" w:rsidRPr="004D3E0B" w:rsidRDefault="001650C7" w:rsidP="001650C7">
      <w:pPr>
        <w:spacing w:after="0" w:line="240" w:lineRule="auto"/>
        <w:jc w:val="both"/>
        <w:rPr>
          <w:rFonts w:ascii="Times New Roman" w:hAnsi="Times New Roman" w:cs="Times New Roman"/>
          <w:b/>
          <w:sz w:val="20"/>
          <w:szCs w:val="20"/>
        </w:rPr>
      </w:pPr>
      <w:r w:rsidRPr="004D3E0B">
        <w:rPr>
          <w:rFonts w:ascii="Times New Roman" w:hAnsi="Times New Roman" w:cs="Times New Roman"/>
          <w:b/>
          <w:sz w:val="20"/>
          <w:szCs w:val="20"/>
        </w:rPr>
        <w:t>2. Testowanie programu z zakresu rozwijania twórczego myślenia w kl.1-3 szkoły podstawowej.</w:t>
      </w:r>
    </w:p>
    <w:p w:rsidR="001650C7" w:rsidRPr="00B01EDE" w:rsidRDefault="001650C7" w:rsidP="001650C7">
      <w:pPr>
        <w:spacing w:after="0" w:line="240" w:lineRule="auto"/>
        <w:ind w:left="142" w:hanging="142"/>
        <w:jc w:val="both"/>
        <w:rPr>
          <w:rFonts w:ascii="Times New Roman" w:hAnsi="Times New Roman" w:cs="Times New Roman"/>
          <w:b/>
          <w:i/>
          <w:sz w:val="20"/>
          <w:szCs w:val="20"/>
        </w:rPr>
      </w:pPr>
      <w:r w:rsidRPr="00B01EDE">
        <w:rPr>
          <w:rFonts w:ascii="Times New Roman" w:hAnsi="Times New Roman" w:cs="Times New Roman"/>
          <w:b/>
          <w:i/>
          <w:sz w:val="20"/>
          <w:szCs w:val="20"/>
        </w:rPr>
        <w:t>a. Dobór grupy:</w:t>
      </w:r>
    </w:p>
    <w:p w:rsidR="001650C7" w:rsidRPr="00B01EDE" w:rsidRDefault="001650C7" w:rsidP="001650C7">
      <w:pPr>
        <w:spacing w:after="0" w:line="240" w:lineRule="auto"/>
        <w:ind w:left="142"/>
        <w:jc w:val="both"/>
        <w:rPr>
          <w:rFonts w:ascii="Times New Roman" w:hAnsi="Times New Roman" w:cs="Times New Roman"/>
          <w:sz w:val="20"/>
          <w:szCs w:val="20"/>
        </w:rPr>
      </w:pPr>
      <w:r w:rsidRPr="00B01EDE">
        <w:rPr>
          <w:rFonts w:ascii="Times New Roman" w:hAnsi="Times New Roman" w:cs="Times New Roman"/>
          <w:sz w:val="20"/>
          <w:szCs w:val="20"/>
        </w:rPr>
        <w:t>W testowaniu produktu wezmą udział ci uczniowie kl.1-3 szkół podstawowych, których nauczyciele zadeklarują chęć wdrożenia programu uzupełniającego z zakresu rozwijania twórczego myślenia.</w:t>
      </w:r>
    </w:p>
    <w:p w:rsidR="001650C7" w:rsidRPr="00B01EDE" w:rsidRDefault="001650C7" w:rsidP="001650C7">
      <w:pPr>
        <w:spacing w:after="0" w:line="240" w:lineRule="auto"/>
        <w:ind w:left="142" w:hanging="142"/>
        <w:jc w:val="both"/>
        <w:rPr>
          <w:rFonts w:ascii="Times New Roman" w:hAnsi="Times New Roman" w:cs="Times New Roman"/>
          <w:b/>
          <w:i/>
          <w:sz w:val="20"/>
          <w:szCs w:val="20"/>
        </w:rPr>
      </w:pPr>
      <w:r w:rsidRPr="00B01EDE">
        <w:rPr>
          <w:rFonts w:ascii="Times New Roman" w:hAnsi="Times New Roman" w:cs="Times New Roman"/>
          <w:b/>
          <w:i/>
          <w:sz w:val="20"/>
          <w:szCs w:val="20"/>
        </w:rPr>
        <w:t>b. Opis przebiegu testowania:</w:t>
      </w:r>
    </w:p>
    <w:p w:rsidR="001650C7" w:rsidRPr="00B01EDE" w:rsidRDefault="001650C7" w:rsidP="001650C7">
      <w:pPr>
        <w:spacing w:after="0" w:line="240" w:lineRule="auto"/>
        <w:ind w:left="142"/>
        <w:jc w:val="both"/>
        <w:rPr>
          <w:rFonts w:ascii="Times New Roman" w:hAnsi="Times New Roman" w:cs="Times New Roman"/>
          <w:sz w:val="20"/>
          <w:szCs w:val="20"/>
        </w:rPr>
      </w:pPr>
      <w:r w:rsidRPr="00B01EDE">
        <w:rPr>
          <w:rFonts w:ascii="Times New Roman" w:hAnsi="Times New Roman" w:cs="Times New Roman"/>
          <w:sz w:val="20"/>
          <w:szCs w:val="20"/>
        </w:rPr>
        <w:t>Testowanie programu nastąpi od r. szk.2010/2011 na zasadzie włączenia go do szkolnego zestawu programów nauczania jako program uzupełniający</w:t>
      </w:r>
      <w:r w:rsidR="002C634F">
        <w:rPr>
          <w:rFonts w:ascii="Times New Roman" w:hAnsi="Times New Roman" w:cs="Times New Roman"/>
          <w:sz w:val="20"/>
          <w:szCs w:val="20"/>
        </w:rPr>
        <w:t xml:space="preserve"> (wskaź</w:t>
      </w:r>
      <w:r w:rsidR="00A03DA3">
        <w:rPr>
          <w:rFonts w:ascii="Times New Roman" w:hAnsi="Times New Roman" w:cs="Times New Roman"/>
          <w:sz w:val="20"/>
          <w:szCs w:val="20"/>
        </w:rPr>
        <w:t xml:space="preserve">nik realizacji programu </w:t>
      </w:r>
      <w:r w:rsidR="00A03DA3" w:rsidRPr="00BB62E5">
        <w:rPr>
          <w:rFonts w:ascii="Times New Roman" w:hAnsi="Times New Roman" w:cs="Times New Roman"/>
          <w:sz w:val="20"/>
          <w:szCs w:val="20"/>
        </w:rPr>
        <w:t xml:space="preserve">ok. 60 % </w:t>
      </w:r>
      <w:r w:rsidR="002C634F" w:rsidRPr="00BB62E5">
        <w:rPr>
          <w:rFonts w:ascii="Times New Roman" w:hAnsi="Times New Roman" w:cs="Times New Roman"/>
          <w:sz w:val="20"/>
          <w:szCs w:val="20"/>
        </w:rPr>
        <w:t xml:space="preserve">szkół </w:t>
      </w:r>
      <w:r w:rsidR="002E3717">
        <w:rPr>
          <w:rFonts w:ascii="Times New Roman" w:hAnsi="Times New Roman" w:cs="Times New Roman"/>
          <w:sz w:val="20"/>
          <w:szCs w:val="20"/>
        </w:rPr>
        <w:t xml:space="preserve">podstawowych </w:t>
      </w:r>
      <w:r w:rsidR="002C634F" w:rsidRPr="00BB62E5">
        <w:rPr>
          <w:rFonts w:ascii="Times New Roman" w:hAnsi="Times New Roman" w:cs="Times New Roman"/>
          <w:sz w:val="20"/>
          <w:szCs w:val="20"/>
        </w:rPr>
        <w:t>-min.</w:t>
      </w:r>
      <w:r w:rsidR="00BB62E5">
        <w:rPr>
          <w:rFonts w:ascii="Times New Roman" w:hAnsi="Times New Roman" w:cs="Times New Roman"/>
          <w:sz w:val="20"/>
          <w:szCs w:val="20"/>
        </w:rPr>
        <w:t xml:space="preserve"> </w:t>
      </w:r>
      <w:r w:rsidR="00A03DA3" w:rsidRPr="00BB62E5">
        <w:rPr>
          <w:rFonts w:ascii="Times New Roman" w:hAnsi="Times New Roman" w:cs="Times New Roman"/>
          <w:sz w:val="20"/>
          <w:szCs w:val="20"/>
        </w:rPr>
        <w:t>899</w:t>
      </w:r>
      <w:r w:rsidRPr="00BB62E5">
        <w:rPr>
          <w:rFonts w:ascii="Times New Roman" w:hAnsi="Times New Roman" w:cs="Times New Roman"/>
          <w:sz w:val="20"/>
          <w:szCs w:val="20"/>
        </w:rPr>
        <w:t>)</w:t>
      </w:r>
      <w:r w:rsidR="00EA2598">
        <w:rPr>
          <w:rFonts w:ascii="Times New Roman" w:hAnsi="Times New Roman" w:cs="Times New Roman"/>
          <w:sz w:val="20"/>
          <w:szCs w:val="20"/>
        </w:rPr>
        <w:t xml:space="preserve"> </w:t>
      </w:r>
      <w:r w:rsidR="00547CE8">
        <w:rPr>
          <w:rFonts w:ascii="Times New Roman" w:hAnsi="Times New Roman" w:cs="Times New Roman"/>
          <w:sz w:val="20"/>
          <w:szCs w:val="20"/>
        </w:rPr>
        <w:br/>
      </w:r>
      <w:r w:rsidR="00EA2598">
        <w:rPr>
          <w:rFonts w:ascii="Times New Roman" w:hAnsi="Times New Roman" w:cs="Times New Roman"/>
          <w:sz w:val="20"/>
          <w:szCs w:val="20"/>
        </w:rPr>
        <w:t xml:space="preserve">i </w:t>
      </w:r>
      <w:r w:rsidRPr="00B01EDE">
        <w:rPr>
          <w:rFonts w:ascii="Times New Roman" w:hAnsi="Times New Roman" w:cs="Times New Roman"/>
          <w:sz w:val="20"/>
          <w:szCs w:val="20"/>
        </w:rPr>
        <w:t xml:space="preserve">będzie trwało 2 lata szkolne. Wszyscy uczniowie kl.1-3 ze szkół podstawowych, które podejmą taką decyzję  będą realizować program w swoich szkołach macierzystych. </w:t>
      </w:r>
    </w:p>
    <w:p w:rsidR="001650C7" w:rsidRPr="00B01EDE" w:rsidRDefault="001650C7" w:rsidP="001650C7">
      <w:pPr>
        <w:spacing w:after="0" w:line="240" w:lineRule="auto"/>
        <w:jc w:val="both"/>
        <w:rPr>
          <w:rFonts w:ascii="Times New Roman" w:hAnsi="Times New Roman" w:cs="Times New Roman"/>
          <w:b/>
          <w:i/>
          <w:sz w:val="20"/>
          <w:szCs w:val="20"/>
        </w:rPr>
      </w:pPr>
      <w:r w:rsidRPr="00B01EDE">
        <w:rPr>
          <w:rFonts w:ascii="Times New Roman" w:hAnsi="Times New Roman" w:cs="Times New Roman"/>
          <w:b/>
          <w:i/>
          <w:sz w:val="20"/>
          <w:szCs w:val="20"/>
        </w:rPr>
        <w:t>c. Materiały:</w:t>
      </w:r>
    </w:p>
    <w:p w:rsidR="001650C7" w:rsidRPr="00B01EDE" w:rsidRDefault="001650C7" w:rsidP="001650C7">
      <w:pPr>
        <w:spacing w:after="0" w:line="240" w:lineRule="auto"/>
        <w:jc w:val="both"/>
        <w:rPr>
          <w:rFonts w:ascii="Times New Roman" w:hAnsi="Times New Roman" w:cs="Times New Roman"/>
          <w:sz w:val="20"/>
          <w:szCs w:val="20"/>
        </w:rPr>
      </w:pPr>
      <w:r w:rsidRPr="00B01EDE">
        <w:rPr>
          <w:rFonts w:ascii="Times New Roman" w:hAnsi="Times New Roman" w:cs="Times New Roman"/>
          <w:sz w:val="20"/>
          <w:szCs w:val="20"/>
        </w:rPr>
        <w:t xml:space="preserve"> </w:t>
      </w:r>
      <w:r>
        <w:rPr>
          <w:rFonts w:ascii="Times New Roman" w:hAnsi="Times New Roman" w:cs="Times New Roman"/>
          <w:sz w:val="20"/>
          <w:szCs w:val="20"/>
        </w:rPr>
        <w:t>Wszystkie szkoły, które zadeklarują testowe wdrożenie</w:t>
      </w:r>
      <w:r w:rsidRPr="00B01EDE">
        <w:rPr>
          <w:rFonts w:ascii="Times New Roman" w:hAnsi="Times New Roman" w:cs="Times New Roman"/>
          <w:sz w:val="20"/>
          <w:szCs w:val="20"/>
        </w:rPr>
        <w:t xml:space="preserve"> </w:t>
      </w:r>
      <w:r>
        <w:rPr>
          <w:rFonts w:ascii="Times New Roman" w:hAnsi="Times New Roman" w:cs="Times New Roman"/>
          <w:sz w:val="20"/>
          <w:szCs w:val="20"/>
        </w:rPr>
        <w:t xml:space="preserve">programu </w:t>
      </w:r>
      <w:r w:rsidRPr="00B01EDE">
        <w:rPr>
          <w:rFonts w:ascii="Times New Roman" w:hAnsi="Times New Roman" w:cs="Times New Roman"/>
          <w:sz w:val="20"/>
          <w:szCs w:val="20"/>
        </w:rPr>
        <w:t>otrzymają program</w:t>
      </w:r>
      <w:r>
        <w:rPr>
          <w:rFonts w:ascii="Times New Roman" w:hAnsi="Times New Roman" w:cs="Times New Roman"/>
          <w:sz w:val="20"/>
          <w:szCs w:val="20"/>
        </w:rPr>
        <w:t xml:space="preserve"> z </w:t>
      </w:r>
      <w:r w:rsidRPr="00B01EDE">
        <w:rPr>
          <w:rFonts w:ascii="Times New Roman" w:hAnsi="Times New Roman" w:cs="Times New Roman"/>
          <w:sz w:val="20"/>
          <w:szCs w:val="20"/>
        </w:rPr>
        <w:t>zakresu rozwijania twórczego myśl</w:t>
      </w:r>
      <w:r>
        <w:rPr>
          <w:rFonts w:ascii="Times New Roman" w:hAnsi="Times New Roman" w:cs="Times New Roman"/>
          <w:sz w:val="20"/>
          <w:szCs w:val="20"/>
        </w:rPr>
        <w:t>enia w kl.1-3</w:t>
      </w:r>
      <w:r w:rsidRPr="00B01EDE">
        <w:rPr>
          <w:rFonts w:ascii="Times New Roman" w:hAnsi="Times New Roman" w:cs="Times New Roman"/>
          <w:sz w:val="20"/>
          <w:szCs w:val="20"/>
        </w:rPr>
        <w:t>.</w:t>
      </w:r>
    </w:p>
    <w:p w:rsidR="001650C7" w:rsidRPr="004D3E0B" w:rsidRDefault="001650C7" w:rsidP="001650C7">
      <w:pPr>
        <w:spacing w:after="0" w:line="240" w:lineRule="auto"/>
        <w:jc w:val="both"/>
        <w:rPr>
          <w:rFonts w:ascii="Times New Roman" w:hAnsi="Times New Roman" w:cs="Times New Roman"/>
          <w:b/>
          <w:sz w:val="20"/>
          <w:szCs w:val="20"/>
        </w:rPr>
      </w:pPr>
      <w:r w:rsidRPr="004D3E0B">
        <w:rPr>
          <w:rFonts w:ascii="Times New Roman" w:hAnsi="Times New Roman" w:cs="Times New Roman"/>
          <w:b/>
          <w:sz w:val="20"/>
          <w:szCs w:val="20"/>
        </w:rPr>
        <w:t>3. Testowanie programów zajęć pozaszkolnych.</w:t>
      </w:r>
    </w:p>
    <w:p w:rsidR="001650C7" w:rsidRPr="00B01EDE" w:rsidRDefault="001650C7" w:rsidP="001650C7">
      <w:pPr>
        <w:spacing w:after="0" w:line="240" w:lineRule="auto"/>
        <w:jc w:val="both"/>
        <w:rPr>
          <w:rFonts w:ascii="Times New Roman" w:hAnsi="Times New Roman" w:cs="Times New Roman"/>
          <w:b/>
          <w:i/>
          <w:sz w:val="20"/>
          <w:szCs w:val="20"/>
          <w:u w:val="single"/>
        </w:rPr>
      </w:pPr>
      <w:r w:rsidRPr="00B01EDE">
        <w:rPr>
          <w:rFonts w:ascii="Times New Roman" w:hAnsi="Times New Roman" w:cs="Times New Roman"/>
          <w:b/>
          <w:i/>
          <w:sz w:val="20"/>
          <w:szCs w:val="20"/>
          <w:u w:val="single"/>
        </w:rPr>
        <w:t>a. Dobór grupy:</w:t>
      </w:r>
    </w:p>
    <w:p w:rsidR="001650C7" w:rsidRPr="00B01EDE" w:rsidRDefault="001650C7" w:rsidP="001650C7">
      <w:pPr>
        <w:spacing w:after="0" w:line="240" w:lineRule="auto"/>
        <w:jc w:val="both"/>
        <w:rPr>
          <w:rFonts w:ascii="Times New Roman" w:hAnsi="Times New Roman" w:cs="Times New Roman"/>
          <w:sz w:val="20"/>
          <w:szCs w:val="20"/>
        </w:rPr>
      </w:pPr>
      <w:r w:rsidRPr="00B01EDE">
        <w:rPr>
          <w:rFonts w:ascii="Times New Roman" w:hAnsi="Times New Roman" w:cs="Times New Roman"/>
          <w:sz w:val="20"/>
          <w:szCs w:val="20"/>
        </w:rPr>
        <w:t>Do udziału w testowaniu programów zajęć pozaszkolnych realizowanych w PO</w:t>
      </w:r>
      <w:r>
        <w:rPr>
          <w:rFonts w:ascii="Times New Roman" w:hAnsi="Times New Roman" w:cs="Times New Roman"/>
          <w:sz w:val="20"/>
          <w:szCs w:val="20"/>
        </w:rPr>
        <w:t>WUZ zostaną zakwalifikowani uczniowie</w:t>
      </w:r>
      <w:r w:rsidRPr="00B01EDE">
        <w:rPr>
          <w:rFonts w:ascii="Times New Roman" w:hAnsi="Times New Roman" w:cs="Times New Roman"/>
          <w:sz w:val="20"/>
          <w:szCs w:val="20"/>
        </w:rPr>
        <w:t xml:space="preserve">  z uzdolnieniami kierunkowymi w oparciu o wyniki diagnozy (min.10760 osób).</w:t>
      </w:r>
    </w:p>
    <w:p w:rsidR="001650C7" w:rsidRPr="00B01EDE" w:rsidRDefault="001650C7" w:rsidP="001650C7">
      <w:pPr>
        <w:spacing w:after="0" w:line="240" w:lineRule="auto"/>
        <w:jc w:val="both"/>
        <w:rPr>
          <w:rFonts w:ascii="Times New Roman" w:hAnsi="Times New Roman" w:cs="Times New Roman"/>
          <w:sz w:val="20"/>
          <w:szCs w:val="20"/>
        </w:rPr>
      </w:pPr>
      <w:r w:rsidRPr="00B01EDE">
        <w:rPr>
          <w:rFonts w:ascii="Times New Roman" w:hAnsi="Times New Roman" w:cs="Times New Roman"/>
          <w:sz w:val="20"/>
          <w:szCs w:val="20"/>
        </w:rPr>
        <w:t>Do udziału w zajęciach Letniej Szkoły Młodych Talen</w:t>
      </w:r>
      <w:r>
        <w:rPr>
          <w:rFonts w:ascii="Times New Roman" w:hAnsi="Times New Roman" w:cs="Times New Roman"/>
          <w:sz w:val="20"/>
          <w:szCs w:val="20"/>
        </w:rPr>
        <w:t>tów będą kwalifikowani ucz.</w:t>
      </w:r>
      <w:r w:rsidRPr="00B01EDE">
        <w:rPr>
          <w:rFonts w:ascii="Times New Roman" w:hAnsi="Times New Roman" w:cs="Times New Roman"/>
          <w:sz w:val="20"/>
          <w:szCs w:val="20"/>
        </w:rPr>
        <w:t xml:space="preserve"> szkół ponadgimnazjalnych - laureaci olimpiad przedmiotowych:  O. Matematycznej, O. Informatycznej, O. Języka Angielski</w:t>
      </w:r>
      <w:r>
        <w:rPr>
          <w:rFonts w:ascii="Times New Roman" w:hAnsi="Times New Roman" w:cs="Times New Roman"/>
          <w:sz w:val="20"/>
          <w:szCs w:val="20"/>
        </w:rPr>
        <w:t>ego, O. Wiedzy Ekonomicznej, O.</w:t>
      </w:r>
      <w:r w:rsidRPr="00B01EDE">
        <w:rPr>
          <w:rFonts w:ascii="Times New Roman" w:hAnsi="Times New Roman" w:cs="Times New Roman"/>
          <w:sz w:val="20"/>
          <w:szCs w:val="20"/>
        </w:rPr>
        <w:t>Wiedzy o Finansach; w pierwszej kolejności laureaci olimpiad stopnia ogólnopolskiego, następnie ich finaliści, a w miarę wolnych miejsc uczestnicy etapu okręgowego. W </w:t>
      </w:r>
      <w:r>
        <w:rPr>
          <w:rFonts w:ascii="Times New Roman" w:hAnsi="Times New Roman" w:cs="Times New Roman"/>
          <w:sz w:val="20"/>
          <w:szCs w:val="20"/>
        </w:rPr>
        <w:t>przypadku braku chętnych ucz.</w:t>
      </w:r>
      <w:r w:rsidRPr="00B01EDE">
        <w:rPr>
          <w:rFonts w:ascii="Times New Roman" w:hAnsi="Times New Roman" w:cs="Times New Roman"/>
          <w:sz w:val="20"/>
          <w:szCs w:val="20"/>
        </w:rPr>
        <w:t xml:space="preserve"> ze szkół ponadgimnazjalnych spełniających podane kryteria, dopuszcza się przyjmowanie zgłoszeń uczniów, którzy ukończyli 3 klasę gimnazjum i są laureatami konkursów przedmiotowych: matematycznego, informatycznego, jęz. angielskiego. Zawężenie grup uczestników wynika z profilowanego </w:t>
      </w:r>
      <w:r>
        <w:rPr>
          <w:rFonts w:ascii="Times New Roman" w:hAnsi="Times New Roman" w:cs="Times New Roman"/>
          <w:sz w:val="20"/>
          <w:szCs w:val="20"/>
        </w:rPr>
        <w:t>charakteru zajęć i wymaganej bardzo dobrej</w:t>
      </w:r>
      <w:r w:rsidRPr="00B01EDE">
        <w:rPr>
          <w:rFonts w:ascii="Times New Roman" w:hAnsi="Times New Roman" w:cs="Times New Roman"/>
          <w:sz w:val="20"/>
          <w:szCs w:val="20"/>
        </w:rPr>
        <w:t xml:space="preserve"> znajomości jęz. angielskiego (udział ekspertów z USA w prowadzeniu zajęć).</w:t>
      </w:r>
    </w:p>
    <w:p w:rsidR="001650C7" w:rsidRPr="00B01EDE" w:rsidRDefault="001650C7" w:rsidP="001650C7">
      <w:pPr>
        <w:spacing w:after="0" w:line="240" w:lineRule="auto"/>
        <w:jc w:val="both"/>
        <w:rPr>
          <w:rFonts w:ascii="Times New Roman" w:hAnsi="Times New Roman" w:cs="Times New Roman"/>
          <w:b/>
          <w:i/>
          <w:sz w:val="20"/>
          <w:szCs w:val="20"/>
          <w:u w:val="single"/>
        </w:rPr>
      </w:pPr>
      <w:r w:rsidRPr="00B01EDE">
        <w:rPr>
          <w:rFonts w:ascii="Times New Roman" w:hAnsi="Times New Roman" w:cs="Times New Roman"/>
          <w:b/>
          <w:i/>
          <w:sz w:val="20"/>
          <w:szCs w:val="20"/>
          <w:u w:val="single"/>
        </w:rPr>
        <w:t>b. Opis przebiegu testowania:</w:t>
      </w:r>
    </w:p>
    <w:p w:rsidR="001650C7" w:rsidRPr="00B01EDE" w:rsidRDefault="001650C7" w:rsidP="001650C7">
      <w:pPr>
        <w:spacing w:after="0" w:line="240" w:lineRule="auto"/>
        <w:jc w:val="both"/>
        <w:rPr>
          <w:rFonts w:ascii="Times New Roman" w:hAnsi="Times New Roman" w:cs="Times New Roman"/>
          <w:sz w:val="20"/>
          <w:szCs w:val="20"/>
        </w:rPr>
      </w:pPr>
      <w:r w:rsidRPr="00B01EDE">
        <w:rPr>
          <w:rFonts w:ascii="Times New Roman" w:hAnsi="Times New Roman" w:cs="Times New Roman"/>
          <w:sz w:val="20"/>
          <w:szCs w:val="20"/>
        </w:rPr>
        <w:t xml:space="preserve">Równolegle z testowaniem systemu diagnozy uzdolnień uczniów będą podejmowane działania prowadzące </w:t>
      </w:r>
      <w:r w:rsidR="00611141">
        <w:rPr>
          <w:rFonts w:ascii="Times New Roman" w:hAnsi="Times New Roman" w:cs="Times New Roman"/>
          <w:sz w:val="20"/>
          <w:szCs w:val="20"/>
        </w:rPr>
        <w:br/>
      </w:r>
      <w:r w:rsidRPr="00B01EDE">
        <w:rPr>
          <w:rFonts w:ascii="Times New Roman" w:hAnsi="Times New Roman" w:cs="Times New Roman"/>
          <w:sz w:val="20"/>
          <w:szCs w:val="20"/>
        </w:rPr>
        <w:t>do stworzenia sieci POWUZ we współpracy z JST na bazie najlepszych bazowo i dostępnych komunikacyjnie szkół. Planuje się utworzenie 186 ośrodków POWUZ w powiatach- średn</w:t>
      </w:r>
      <w:r>
        <w:rPr>
          <w:rFonts w:ascii="Times New Roman" w:hAnsi="Times New Roman" w:cs="Times New Roman"/>
          <w:sz w:val="20"/>
          <w:szCs w:val="20"/>
        </w:rPr>
        <w:t>io po jednym w każdej gminie (z </w:t>
      </w:r>
      <w:r w:rsidRPr="00B01EDE">
        <w:rPr>
          <w:rFonts w:ascii="Times New Roman" w:hAnsi="Times New Roman" w:cs="Times New Roman"/>
          <w:sz w:val="20"/>
          <w:szCs w:val="20"/>
        </w:rPr>
        <w:t>wyliczeń statystycznych wynika, iż zostanie w nich uruchomione ok.1076 grup uczniowskich). Sieć POWUZ uzależniona jest od wyników diagnozy uzdolnień uczniów.</w:t>
      </w:r>
    </w:p>
    <w:p w:rsidR="001650C7" w:rsidRPr="00B01EDE" w:rsidRDefault="001650C7" w:rsidP="001650C7">
      <w:pPr>
        <w:spacing w:after="0" w:line="240" w:lineRule="auto"/>
        <w:jc w:val="both"/>
        <w:rPr>
          <w:rFonts w:ascii="Times New Roman" w:hAnsi="Times New Roman" w:cs="Times New Roman"/>
          <w:sz w:val="20"/>
          <w:szCs w:val="20"/>
        </w:rPr>
      </w:pPr>
      <w:r w:rsidRPr="00B01EDE">
        <w:rPr>
          <w:rFonts w:ascii="Times New Roman" w:hAnsi="Times New Roman" w:cs="Times New Roman"/>
          <w:sz w:val="20"/>
          <w:szCs w:val="20"/>
        </w:rPr>
        <w:t>Zajęcia dla uczniów z uzdolnieniami kierunkowymi, wyłonionych w dro</w:t>
      </w:r>
      <w:r>
        <w:rPr>
          <w:rFonts w:ascii="Times New Roman" w:hAnsi="Times New Roman" w:cs="Times New Roman"/>
          <w:sz w:val="20"/>
          <w:szCs w:val="20"/>
        </w:rPr>
        <w:t>dze diagnozy będą realizowane w </w:t>
      </w:r>
      <w:r w:rsidRPr="00B01EDE">
        <w:rPr>
          <w:rFonts w:ascii="Times New Roman" w:hAnsi="Times New Roman" w:cs="Times New Roman"/>
          <w:sz w:val="20"/>
          <w:szCs w:val="20"/>
        </w:rPr>
        <w:t xml:space="preserve">POWUZ przez 2 lata szkolne t.j. w roku szk.2010/2011 i 2011/2012 (łącznie 20 miesięcy; 5godz./m-c dla każdej grupy-sobota; łącznie do 107600 godz. dyd.; </w:t>
      </w:r>
      <w:r>
        <w:rPr>
          <w:rFonts w:ascii="Times New Roman" w:hAnsi="Times New Roman" w:cs="Times New Roman"/>
          <w:sz w:val="20"/>
          <w:szCs w:val="20"/>
        </w:rPr>
        <w:t>liczebność grupy od 10 do 20 osób</w:t>
      </w:r>
      <w:r w:rsidRPr="00B01EDE">
        <w:rPr>
          <w:rFonts w:ascii="Times New Roman" w:hAnsi="Times New Roman" w:cs="Times New Roman"/>
          <w:sz w:val="20"/>
          <w:szCs w:val="20"/>
        </w:rPr>
        <w:t>). Zakłada się tworzenie g</w:t>
      </w:r>
      <w:r>
        <w:rPr>
          <w:rFonts w:ascii="Times New Roman" w:hAnsi="Times New Roman" w:cs="Times New Roman"/>
          <w:sz w:val="20"/>
          <w:szCs w:val="20"/>
        </w:rPr>
        <w:t>rup zróżnicowanych wiekowo (uczniowie</w:t>
      </w:r>
      <w:r w:rsidRPr="00B01EDE">
        <w:rPr>
          <w:rFonts w:ascii="Times New Roman" w:hAnsi="Times New Roman" w:cs="Times New Roman"/>
          <w:sz w:val="20"/>
          <w:szCs w:val="20"/>
        </w:rPr>
        <w:t xml:space="preserve"> wszystkich klas danego etapu).</w:t>
      </w:r>
    </w:p>
    <w:p w:rsidR="001650C7" w:rsidRPr="00B01EDE" w:rsidRDefault="001650C7" w:rsidP="001650C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Zajęcia będą prowadzone przez n-</w:t>
      </w:r>
      <w:r w:rsidRPr="00B01EDE">
        <w:rPr>
          <w:rFonts w:ascii="Times New Roman" w:hAnsi="Times New Roman" w:cs="Times New Roman"/>
          <w:sz w:val="20"/>
          <w:szCs w:val="20"/>
        </w:rPr>
        <w:t>li specjalistów z poszczególnych przedmiotów (przygotowanych podczas warsztatów do testowania produktów projektu), metodą projektu z wykorzystaniem autorskiej platformy edukacyjnej umożliwiającej bieżącą współpracę grup projektowych między kolejnymi spotkaniami. Dla n-li POWUZ zostanie stworzony system wsparcia organizacyjnego i merytorycznego (opiekunowie POWUZ, konsultacje on-line z ekspertami).</w:t>
      </w:r>
      <w:r>
        <w:rPr>
          <w:rFonts w:ascii="Times New Roman" w:hAnsi="Times New Roman" w:cs="Times New Roman"/>
          <w:sz w:val="20"/>
          <w:szCs w:val="20"/>
        </w:rPr>
        <w:t xml:space="preserve"> </w:t>
      </w:r>
      <w:r w:rsidRPr="00B01EDE">
        <w:rPr>
          <w:rFonts w:ascii="Times New Roman" w:hAnsi="Times New Roman" w:cs="Times New Roman"/>
          <w:sz w:val="20"/>
          <w:szCs w:val="20"/>
        </w:rPr>
        <w:t xml:space="preserve">Na zakończenie zajęć w POWUZ, w czerwcu 2012r.  zostaną zorganizowane powiatowe konkursy </w:t>
      </w:r>
      <w:r w:rsidRPr="00B01EDE">
        <w:rPr>
          <w:rFonts w:ascii="Times New Roman" w:hAnsi="Times New Roman" w:cs="Times New Roman"/>
          <w:sz w:val="20"/>
          <w:szCs w:val="20"/>
        </w:rPr>
        <w:lastRenderedPageBreak/>
        <w:t>realizowanych projektów, których zwieńczeniem będą powiatowe prezentacje najciekawszych projektów odbywające się z udziałem przedstawicieli środowiska lokalnego.</w:t>
      </w:r>
    </w:p>
    <w:p w:rsidR="001650C7" w:rsidRPr="00B01EDE" w:rsidRDefault="001650C7" w:rsidP="001650C7">
      <w:pPr>
        <w:spacing w:after="0" w:line="240" w:lineRule="auto"/>
        <w:jc w:val="both"/>
        <w:rPr>
          <w:rFonts w:ascii="Times New Roman" w:hAnsi="Times New Roman" w:cs="Times New Roman"/>
          <w:sz w:val="20"/>
          <w:szCs w:val="20"/>
        </w:rPr>
      </w:pPr>
      <w:r w:rsidRPr="00B01EDE">
        <w:rPr>
          <w:rFonts w:ascii="Times New Roman" w:hAnsi="Times New Roman" w:cs="Times New Roman"/>
          <w:sz w:val="20"/>
          <w:szCs w:val="20"/>
        </w:rPr>
        <w:t>W czasie w/w dwóch lat szkolnych będą również realizowane zajęcia e-lernin</w:t>
      </w:r>
      <w:r>
        <w:rPr>
          <w:rFonts w:ascii="Times New Roman" w:hAnsi="Times New Roman" w:cs="Times New Roman"/>
          <w:sz w:val="20"/>
          <w:szCs w:val="20"/>
        </w:rPr>
        <w:t>gowych kół naukowych dla ucz.</w:t>
      </w:r>
      <w:r w:rsidRPr="00B01EDE">
        <w:rPr>
          <w:rFonts w:ascii="Times New Roman" w:hAnsi="Times New Roman" w:cs="Times New Roman"/>
          <w:sz w:val="20"/>
          <w:szCs w:val="20"/>
        </w:rPr>
        <w:t xml:space="preserve"> szkół ponadgimnazjalnych z wykorzystaniem platformy e</w:t>
      </w:r>
      <w:r>
        <w:rPr>
          <w:rFonts w:ascii="Times New Roman" w:hAnsi="Times New Roman" w:cs="Times New Roman"/>
          <w:sz w:val="20"/>
          <w:szCs w:val="20"/>
        </w:rPr>
        <w:t>dukacyjnej, pod opieką n-</w:t>
      </w:r>
      <w:r w:rsidRPr="00B01EDE">
        <w:rPr>
          <w:rFonts w:ascii="Times New Roman" w:hAnsi="Times New Roman" w:cs="Times New Roman"/>
          <w:sz w:val="20"/>
          <w:szCs w:val="20"/>
        </w:rPr>
        <w:t xml:space="preserve">li akademickich </w:t>
      </w:r>
      <w:r w:rsidR="00547CE8">
        <w:rPr>
          <w:rFonts w:ascii="Times New Roman" w:hAnsi="Times New Roman" w:cs="Times New Roman"/>
          <w:sz w:val="20"/>
          <w:szCs w:val="20"/>
        </w:rPr>
        <w:br/>
      </w:r>
      <w:r w:rsidRPr="00B01EDE">
        <w:rPr>
          <w:rFonts w:ascii="Times New Roman" w:hAnsi="Times New Roman" w:cs="Times New Roman"/>
          <w:sz w:val="20"/>
          <w:szCs w:val="20"/>
        </w:rPr>
        <w:t>(8godz./m-c z 4 dyscyplin zgodnie z kompetencjami kluczowymi, łącznie 640</w:t>
      </w:r>
      <w:r w:rsidR="002C634F">
        <w:rPr>
          <w:rFonts w:ascii="Times New Roman" w:hAnsi="Times New Roman" w:cs="Times New Roman"/>
          <w:sz w:val="20"/>
          <w:szCs w:val="20"/>
        </w:rPr>
        <w:t xml:space="preserve"> </w:t>
      </w:r>
      <w:r w:rsidRPr="00B01EDE">
        <w:rPr>
          <w:rFonts w:ascii="Times New Roman" w:hAnsi="Times New Roman" w:cs="Times New Roman"/>
          <w:sz w:val="20"/>
          <w:szCs w:val="20"/>
        </w:rPr>
        <w:t xml:space="preserve">godz.dyd) a podczas wakacji </w:t>
      </w:r>
      <w:r>
        <w:rPr>
          <w:rFonts w:ascii="Times New Roman" w:hAnsi="Times New Roman" w:cs="Times New Roman"/>
          <w:sz w:val="20"/>
          <w:szCs w:val="20"/>
        </w:rPr>
        <w:t xml:space="preserve"> </w:t>
      </w:r>
      <w:r w:rsidR="00547CE8">
        <w:rPr>
          <w:rFonts w:ascii="Times New Roman" w:hAnsi="Times New Roman" w:cs="Times New Roman"/>
          <w:sz w:val="20"/>
          <w:szCs w:val="20"/>
        </w:rPr>
        <w:br/>
      </w:r>
      <w:r w:rsidRPr="00B01EDE">
        <w:rPr>
          <w:rFonts w:ascii="Times New Roman" w:hAnsi="Times New Roman" w:cs="Times New Roman"/>
          <w:sz w:val="20"/>
          <w:szCs w:val="20"/>
        </w:rPr>
        <w:t xml:space="preserve">(lipiec 2011 i 2012) Letnia Szkoła Młodych Talentów dla uczniów szkół ponadgimnazjalnych (2edycje, każda </w:t>
      </w:r>
      <w:r w:rsidR="00547CE8">
        <w:rPr>
          <w:rFonts w:ascii="Times New Roman" w:hAnsi="Times New Roman" w:cs="Times New Roman"/>
          <w:sz w:val="20"/>
          <w:szCs w:val="20"/>
        </w:rPr>
        <w:br/>
      </w:r>
      <w:r w:rsidRPr="00B01EDE">
        <w:rPr>
          <w:rFonts w:ascii="Times New Roman" w:hAnsi="Times New Roman" w:cs="Times New Roman"/>
          <w:sz w:val="20"/>
          <w:szCs w:val="20"/>
        </w:rPr>
        <w:t>100 uczniów - 4 gr. 80godz.dyd/gr.) z uwzględnieniem wycieczek edukacyjnych.</w:t>
      </w:r>
    </w:p>
    <w:p w:rsidR="001650C7" w:rsidRPr="00B01EDE" w:rsidRDefault="001650C7" w:rsidP="001650C7">
      <w:pPr>
        <w:spacing w:after="0" w:line="240" w:lineRule="auto"/>
        <w:jc w:val="both"/>
        <w:rPr>
          <w:rFonts w:ascii="Times New Roman" w:hAnsi="Times New Roman" w:cs="Times New Roman"/>
          <w:sz w:val="20"/>
          <w:szCs w:val="20"/>
        </w:rPr>
      </w:pPr>
      <w:r w:rsidRPr="00B01EDE">
        <w:rPr>
          <w:rFonts w:ascii="Times New Roman" w:hAnsi="Times New Roman" w:cs="Times New Roman"/>
          <w:sz w:val="20"/>
          <w:szCs w:val="20"/>
        </w:rPr>
        <w:t>Po zak</w:t>
      </w:r>
      <w:r>
        <w:rPr>
          <w:rFonts w:ascii="Times New Roman" w:hAnsi="Times New Roman" w:cs="Times New Roman"/>
          <w:sz w:val="20"/>
          <w:szCs w:val="20"/>
        </w:rPr>
        <w:t>ończeniu zajęć w POWUZ ucz.</w:t>
      </w:r>
      <w:r w:rsidRPr="00B01EDE">
        <w:rPr>
          <w:rFonts w:ascii="Times New Roman" w:hAnsi="Times New Roman" w:cs="Times New Roman"/>
          <w:sz w:val="20"/>
          <w:szCs w:val="20"/>
        </w:rPr>
        <w:t xml:space="preserve"> ucze</w:t>
      </w:r>
      <w:r>
        <w:rPr>
          <w:rFonts w:ascii="Times New Roman" w:hAnsi="Times New Roman" w:cs="Times New Roman"/>
          <w:sz w:val="20"/>
          <w:szCs w:val="20"/>
        </w:rPr>
        <w:t>stniczący w zajęciach, n-</w:t>
      </w:r>
      <w:r w:rsidRPr="00B01EDE">
        <w:rPr>
          <w:rFonts w:ascii="Times New Roman" w:hAnsi="Times New Roman" w:cs="Times New Roman"/>
          <w:sz w:val="20"/>
          <w:szCs w:val="20"/>
        </w:rPr>
        <w:t>le prowadzący zajęci</w:t>
      </w:r>
      <w:r>
        <w:rPr>
          <w:rFonts w:ascii="Times New Roman" w:hAnsi="Times New Roman" w:cs="Times New Roman"/>
          <w:sz w:val="20"/>
          <w:szCs w:val="20"/>
        </w:rPr>
        <w:t>a, opiekunowie POWUZ, dyr.</w:t>
      </w:r>
      <w:r w:rsidRPr="00B01EDE">
        <w:rPr>
          <w:rFonts w:ascii="Times New Roman" w:hAnsi="Times New Roman" w:cs="Times New Roman"/>
          <w:sz w:val="20"/>
          <w:szCs w:val="20"/>
        </w:rPr>
        <w:t xml:space="preserve"> szkół w których zlokalizowano POWUZ oraz przedstawiciele JST współpracujący w tworzeniu sieci POWUZ zostaną poddani ewaluacji co po</w:t>
      </w:r>
      <w:r>
        <w:rPr>
          <w:rFonts w:ascii="Times New Roman" w:hAnsi="Times New Roman" w:cs="Times New Roman"/>
          <w:sz w:val="20"/>
          <w:szCs w:val="20"/>
        </w:rPr>
        <w:t>zwoli na uzyskanie ich opinii o </w:t>
      </w:r>
      <w:r w:rsidRPr="00B01EDE">
        <w:rPr>
          <w:rFonts w:ascii="Times New Roman" w:hAnsi="Times New Roman" w:cs="Times New Roman"/>
          <w:sz w:val="20"/>
          <w:szCs w:val="20"/>
        </w:rPr>
        <w:t>realizowanych programach i organizacji zajęć.</w:t>
      </w:r>
    </w:p>
    <w:p w:rsidR="001650C7" w:rsidRPr="00B01EDE" w:rsidRDefault="001650C7" w:rsidP="001650C7">
      <w:pPr>
        <w:spacing w:after="0" w:line="240" w:lineRule="auto"/>
        <w:jc w:val="both"/>
        <w:rPr>
          <w:rFonts w:ascii="Times New Roman" w:hAnsi="Times New Roman" w:cs="Times New Roman"/>
          <w:b/>
          <w:i/>
          <w:sz w:val="20"/>
          <w:szCs w:val="20"/>
        </w:rPr>
      </w:pPr>
      <w:r w:rsidRPr="00B01EDE">
        <w:rPr>
          <w:rFonts w:ascii="Times New Roman" w:hAnsi="Times New Roman" w:cs="Times New Roman"/>
          <w:b/>
          <w:i/>
          <w:sz w:val="20"/>
          <w:szCs w:val="20"/>
        </w:rPr>
        <w:t>c. Materiały:</w:t>
      </w:r>
    </w:p>
    <w:p w:rsidR="001650C7" w:rsidRPr="00B01EDE" w:rsidRDefault="001650C7" w:rsidP="001650C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Wszyscy n-le prowadzący zajęcia</w:t>
      </w:r>
      <w:r w:rsidRPr="00B01EDE">
        <w:rPr>
          <w:rFonts w:ascii="Times New Roman" w:hAnsi="Times New Roman" w:cs="Times New Roman"/>
          <w:sz w:val="20"/>
          <w:szCs w:val="20"/>
        </w:rPr>
        <w:t xml:space="preserve"> w POWUZ, otrzyma</w:t>
      </w:r>
      <w:r>
        <w:rPr>
          <w:rFonts w:ascii="Times New Roman" w:hAnsi="Times New Roman" w:cs="Times New Roman"/>
          <w:sz w:val="20"/>
          <w:szCs w:val="20"/>
        </w:rPr>
        <w:t>ją programy zajęć pozaszkolnych</w:t>
      </w:r>
      <w:r w:rsidR="00547CE8">
        <w:rPr>
          <w:rFonts w:ascii="Times New Roman" w:hAnsi="Times New Roman" w:cs="Times New Roman"/>
          <w:sz w:val="20"/>
          <w:szCs w:val="20"/>
        </w:rPr>
        <w:t xml:space="preserve"> oraz materiały metodyczne</w:t>
      </w:r>
      <w:r>
        <w:rPr>
          <w:rFonts w:ascii="Times New Roman" w:hAnsi="Times New Roman" w:cs="Times New Roman"/>
          <w:sz w:val="20"/>
          <w:szCs w:val="20"/>
        </w:rPr>
        <w:t xml:space="preserve">, </w:t>
      </w:r>
      <w:r w:rsidRPr="00B01EDE">
        <w:rPr>
          <w:rFonts w:ascii="Times New Roman" w:hAnsi="Times New Roman" w:cs="Times New Roman"/>
          <w:sz w:val="20"/>
          <w:szCs w:val="20"/>
        </w:rPr>
        <w:t>w zakresie swojego przedmiotu.</w:t>
      </w:r>
    </w:p>
    <w:p w:rsidR="001650C7" w:rsidRPr="004D3E0B" w:rsidRDefault="001650C7" w:rsidP="001650C7">
      <w:pPr>
        <w:spacing w:after="0" w:line="240" w:lineRule="auto"/>
        <w:rPr>
          <w:rFonts w:ascii="Times New Roman" w:hAnsi="Times New Roman" w:cs="Times New Roman"/>
          <w:b/>
          <w:sz w:val="20"/>
          <w:szCs w:val="20"/>
        </w:rPr>
      </w:pPr>
      <w:r w:rsidRPr="004D3E0B">
        <w:rPr>
          <w:rFonts w:ascii="Times New Roman" w:hAnsi="Times New Roman" w:cs="Times New Roman"/>
          <w:b/>
          <w:sz w:val="20"/>
          <w:szCs w:val="20"/>
        </w:rPr>
        <w:t>4. Testowanie pro</w:t>
      </w:r>
      <w:r>
        <w:rPr>
          <w:rFonts w:ascii="Times New Roman" w:hAnsi="Times New Roman" w:cs="Times New Roman"/>
          <w:b/>
          <w:sz w:val="20"/>
          <w:szCs w:val="20"/>
        </w:rPr>
        <w:t>gramów szkoleń kadr oświatowych (przygotowanie użytkowników).</w:t>
      </w:r>
    </w:p>
    <w:p w:rsidR="001650C7" w:rsidRPr="00B01EDE" w:rsidRDefault="001650C7" w:rsidP="001650C7">
      <w:pPr>
        <w:spacing w:after="0" w:line="240" w:lineRule="auto"/>
        <w:jc w:val="both"/>
        <w:rPr>
          <w:rFonts w:ascii="Times New Roman" w:hAnsi="Times New Roman" w:cs="Times New Roman"/>
          <w:b/>
          <w:i/>
          <w:sz w:val="20"/>
          <w:szCs w:val="20"/>
          <w:u w:val="single"/>
        </w:rPr>
      </w:pPr>
      <w:r w:rsidRPr="00B01EDE">
        <w:rPr>
          <w:rFonts w:ascii="Times New Roman" w:hAnsi="Times New Roman" w:cs="Times New Roman"/>
          <w:b/>
          <w:i/>
          <w:sz w:val="20"/>
          <w:szCs w:val="20"/>
          <w:u w:val="single"/>
        </w:rPr>
        <w:t>a. Dobór grupy:</w:t>
      </w:r>
    </w:p>
    <w:p w:rsidR="001650C7" w:rsidRPr="00B01EDE" w:rsidRDefault="001650C7" w:rsidP="001650C7">
      <w:pPr>
        <w:spacing w:after="0" w:line="240" w:lineRule="auto"/>
        <w:jc w:val="both"/>
        <w:rPr>
          <w:rFonts w:ascii="Times New Roman" w:hAnsi="Times New Roman" w:cs="Times New Roman"/>
          <w:i/>
          <w:iCs/>
          <w:sz w:val="20"/>
          <w:szCs w:val="20"/>
        </w:rPr>
      </w:pPr>
      <w:r w:rsidRPr="00B01EDE">
        <w:rPr>
          <w:rFonts w:ascii="Times New Roman" w:hAnsi="Times New Roman" w:cs="Times New Roman"/>
          <w:sz w:val="20"/>
          <w:szCs w:val="20"/>
        </w:rPr>
        <w:t>Przy doborze użytkowników produktów zostanie zachowana zasada równości sz</w:t>
      </w:r>
      <w:r>
        <w:rPr>
          <w:rFonts w:ascii="Times New Roman" w:hAnsi="Times New Roman" w:cs="Times New Roman"/>
          <w:sz w:val="20"/>
          <w:szCs w:val="20"/>
        </w:rPr>
        <w:t>ans (otwarty nabór, częściowo w </w:t>
      </w:r>
      <w:r w:rsidRPr="00B01EDE">
        <w:rPr>
          <w:rFonts w:ascii="Times New Roman" w:hAnsi="Times New Roman" w:cs="Times New Roman"/>
          <w:sz w:val="20"/>
          <w:szCs w:val="20"/>
        </w:rPr>
        <w:t>tryb</w:t>
      </w:r>
      <w:r>
        <w:rPr>
          <w:rFonts w:ascii="Times New Roman" w:hAnsi="Times New Roman" w:cs="Times New Roman"/>
          <w:sz w:val="20"/>
          <w:szCs w:val="20"/>
        </w:rPr>
        <w:t>ie konkursowym, wg szczegół.</w:t>
      </w:r>
      <w:r w:rsidRPr="00B01EDE">
        <w:rPr>
          <w:rFonts w:ascii="Times New Roman" w:hAnsi="Times New Roman" w:cs="Times New Roman"/>
          <w:sz w:val="20"/>
          <w:szCs w:val="20"/>
        </w:rPr>
        <w:t xml:space="preserve"> </w:t>
      </w:r>
      <w:r w:rsidRPr="00B01EDE">
        <w:rPr>
          <w:rFonts w:ascii="Times New Roman" w:hAnsi="Times New Roman" w:cs="Times New Roman"/>
          <w:i/>
          <w:iCs/>
          <w:sz w:val="20"/>
          <w:szCs w:val="20"/>
        </w:rPr>
        <w:t>Regulamin</w:t>
      </w:r>
      <w:r>
        <w:rPr>
          <w:rFonts w:ascii="Times New Roman" w:hAnsi="Times New Roman" w:cs="Times New Roman"/>
          <w:i/>
          <w:iCs/>
          <w:sz w:val="20"/>
          <w:szCs w:val="20"/>
        </w:rPr>
        <w:t>u rekrutacji na szkolenia realizowane w projekcie DiAMEnT</w:t>
      </w:r>
      <w:r w:rsidRPr="00B01EDE">
        <w:rPr>
          <w:rFonts w:ascii="Times New Roman" w:hAnsi="Times New Roman" w:cs="Times New Roman"/>
          <w:i/>
          <w:iCs/>
          <w:sz w:val="20"/>
          <w:szCs w:val="20"/>
        </w:rPr>
        <w:t>).</w:t>
      </w:r>
    </w:p>
    <w:p w:rsidR="001650C7" w:rsidRPr="00B01EDE" w:rsidRDefault="001650C7" w:rsidP="001650C7">
      <w:pPr>
        <w:spacing w:after="0" w:line="240" w:lineRule="auto"/>
        <w:jc w:val="both"/>
        <w:rPr>
          <w:rFonts w:ascii="Times New Roman" w:hAnsi="Times New Roman" w:cs="Times New Roman"/>
          <w:b/>
          <w:i/>
          <w:sz w:val="20"/>
          <w:szCs w:val="20"/>
          <w:u w:val="single"/>
        </w:rPr>
      </w:pPr>
      <w:r w:rsidRPr="00B01EDE">
        <w:rPr>
          <w:rFonts w:ascii="Times New Roman" w:hAnsi="Times New Roman" w:cs="Times New Roman"/>
          <w:b/>
          <w:i/>
          <w:sz w:val="20"/>
          <w:szCs w:val="20"/>
          <w:u w:val="single"/>
        </w:rPr>
        <w:t>b. Opis przebiegu testowania</w:t>
      </w:r>
      <w:r>
        <w:rPr>
          <w:rFonts w:ascii="Times New Roman" w:hAnsi="Times New Roman" w:cs="Times New Roman"/>
          <w:b/>
          <w:i/>
          <w:sz w:val="20"/>
          <w:szCs w:val="20"/>
          <w:u w:val="single"/>
        </w:rPr>
        <w:t xml:space="preserve"> (przygotowania użytkowników)</w:t>
      </w:r>
      <w:r w:rsidRPr="00B01EDE">
        <w:rPr>
          <w:rFonts w:ascii="Times New Roman" w:hAnsi="Times New Roman" w:cs="Times New Roman"/>
          <w:b/>
          <w:i/>
          <w:sz w:val="20"/>
          <w:szCs w:val="20"/>
          <w:u w:val="single"/>
        </w:rPr>
        <w:t>:</w:t>
      </w:r>
    </w:p>
    <w:p w:rsidR="001650C7" w:rsidRPr="00B01EDE" w:rsidRDefault="001650C7" w:rsidP="001650C7">
      <w:pPr>
        <w:spacing w:after="0" w:line="240" w:lineRule="auto"/>
        <w:jc w:val="both"/>
        <w:rPr>
          <w:rFonts w:ascii="Times New Roman" w:hAnsi="Times New Roman" w:cs="Times New Roman"/>
          <w:spacing w:val="-2"/>
          <w:sz w:val="20"/>
          <w:szCs w:val="20"/>
        </w:rPr>
      </w:pPr>
      <w:r w:rsidRPr="00B01EDE">
        <w:rPr>
          <w:rFonts w:ascii="Times New Roman" w:hAnsi="Times New Roman" w:cs="Times New Roman"/>
          <w:sz w:val="20"/>
          <w:szCs w:val="20"/>
        </w:rPr>
        <w:t xml:space="preserve">Do wdrożenia </w:t>
      </w:r>
      <w:r w:rsidRPr="00B01EDE">
        <w:rPr>
          <w:rFonts w:ascii="Times New Roman" w:hAnsi="Times New Roman" w:cs="Times New Roman"/>
          <w:i/>
          <w:iCs/>
          <w:sz w:val="20"/>
          <w:szCs w:val="20"/>
        </w:rPr>
        <w:t xml:space="preserve">Regionalnego programu wspierania uzdolnień dzieci i młodzieży </w:t>
      </w:r>
      <w:r w:rsidRPr="00B01EDE">
        <w:rPr>
          <w:rFonts w:ascii="Times New Roman" w:hAnsi="Times New Roman" w:cs="Times New Roman"/>
          <w:sz w:val="20"/>
          <w:szCs w:val="20"/>
        </w:rPr>
        <w:t xml:space="preserve">zostaną przygotowane kadry oświatowe podczas szkoleń realizowanych w okresie od stycznia do lipca 2010 roku. Zaplanowano realizację szkoleń: kursu  dla edukatorów projektu, warsztatów dla nauczycieli kl.1-3 SP przygotowujących do realizacji programu </w:t>
      </w:r>
      <w:r w:rsidR="00547CE8">
        <w:rPr>
          <w:rFonts w:ascii="Times New Roman" w:hAnsi="Times New Roman" w:cs="Times New Roman"/>
          <w:sz w:val="20"/>
          <w:szCs w:val="20"/>
        </w:rPr>
        <w:br/>
      </w:r>
      <w:r w:rsidRPr="00B01EDE">
        <w:rPr>
          <w:rFonts w:ascii="Times New Roman" w:hAnsi="Times New Roman" w:cs="Times New Roman"/>
          <w:sz w:val="20"/>
          <w:szCs w:val="20"/>
        </w:rPr>
        <w:t>z zakresu rozwijania</w:t>
      </w:r>
      <w:r w:rsidR="009C067A">
        <w:rPr>
          <w:rFonts w:ascii="Times New Roman" w:hAnsi="Times New Roman" w:cs="Times New Roman"/>
          <w:sz w:val="20"/>
          <w:szCs w:val="20"/>
        </w:rPr>
        <w:t xml:space="preserve"> twórczego myślenia, </w:t>
      </w:r>
      <w:r w:rsidR="00D472DC">
        <w:rPr>
          <w:rFonts w:ascii="Times New Roman" w:hAnsi="Times New Roman" w:cs="Times New Roman"/>
          <w:sz w:val="20"/>
          <w:szCs w:val="20"/>
        </w:rPr>
        <w:t>konferencji</w:t>
      </w:r>
      <w:r w:rsidR="009C067A">
        <w:rPr>
          <w:rFonts w:ascii="Times New Roman" w:hAnsi="Times New Roman" w:cs="Times New Roman"/>
          <w:sz w:val="20"/>
          <w:szCs w:val="20"/>
        </w:rPr>
        <w:t xml:space="preserve"> </w:t>
      </w:r>
      <w:r w:rsidRPr="00B01EDE">
        <w:rPr>
          <w:rFonts w:ascii="Times New Roman" w:hAnsi="Times New Roman" w:cs="Times New Roman"/>
          <w:sz w:val="20"/>
          <w:szCs w:val="20"/>
        </w:rPr>
        <w:t>dla dyrektorów szk</w:t>
      </w:r>
      <w:r w:rsidR="00955A67">
        <w:rPr>
          <w:rFonts w:ascii="Times New Roman" w:hAnsi="Times New Roman" w:cs="Times New Roman"/>
          <w:sz w:val="20"/>
          <w:szCs w:val="20"/>
        </w:rPr>
        <w:t>ół i wizytatorów KO</w:t>
      </w:r>
      <w:r w:rsidR="009C067A">
        <w:rPr>
          <w:rFonts w:ascii="Times New Roman" w:hAnsi="Times New Roman" w:cs="Times New Roman"/>
          <w:sz w:val="20"/>
          <w:szCs w:val="20"/>
        </w:rPr>
        <w:t xml:space="preserve">, konferencji </w:t>
      </w:r>
      <w:r w:rsidRPr="00B01EDE">
        <w:rPr>
          <w:rFonts w:ascii="Times New Roman" w:hAnsi="Times New Roman" w:cs="Times New Roman"/>
          <w:sz w:val="20"/>
          <w:szCs w:val="20"/>
        </w:rPr>
        <w:t xml:space="preserve"> </w:t>
      </w:r>
      <w:r w:rsidR="00547CE8">
        <w:rPr>
          <w:rFonts w:ascii="Times New Roman" w:hAnsi="Times New Roman" w:cs="Times New Roman"/>
          <w:sz w:val="20"/>
          <w:szCs w:val="20"/>
        </w:rPr>
        <w:br/>
      </w:r>
      <w:r w:rsidRPr="00B01EDE">
        <w:rPr>
          <w:rFonts w:ascii="Times New Roman" w:hAnsi="Times New Roman" w:cs="Times New Roman"/>
          <w:sz w:val="20"/>
          <w:szCs w:val="20"/>
        </w:rPr>
        <w:t xml:space="preserve">dla przedstawicieli JST, warsztatów dla nauczycieli POWUZ, warsztatów dla nauczycieli różnych specjalności, przygotowujących do pracy z uczniami zdolnymi w szkołach, warsztatów dla opiekunów POWUZ. </w:t>
      </w:r>
      <w:r w:rsidR="00917E63" w:rsidRPr="002C634F">
        <w:rPr>
          <w:rFonts w:ascii="Times New Roman" w:hAnsi="Times New Roman" w:cs="Times New Roman"/>
          <w:sz w:val="20"/>
          <w:szCs w:val="20"/>
        </w:rPr>
        <w:t>Ponadto</w:t>
      </w:r>
      <w:r w:rsidR="00BB62E5">
        <w:rPr>
          <w:rFonts w:ascii="Times New Roman" w:hAnsi="Times New Roman" w:cs="Times New Roman"/>
          <w:sz w:val="20"/>
          <w:szCs w:val="20"/>
        </w:rPr>
        <w:t xml:space="preserve"> zostanie przygotowana kadra</w:t>
      </w:r>
      <w:r w:rsidR="00917E63" w:rsidRPr="002C634F">
        <w:rPr>
          <w:rFonts w:ascii="Times New Roman" w:hAnsi="Times New Roman" w:cs="Times New Roman"/>
          <w:sz w:val="20"/>
          <w:szCs w:val="20"/>
        </w:rPr>
        <w:t xml:space="preserve"> </w:t>
      </w:r>
      <w:r w:rsidR="001F2585" w:rsidRPr="002C634F">
        <w:rPr>
          <w:rFonts w:ascii="Times New Roman" w:hAnsi="Times New Roman" w:cs="Times New Roman"/>
          <w:sz w:val="20"/>
          <w:szCs w:val="20"/>
        </w:rPr>
        <w:t>do</w:t>
      </w:r>
      <w:r w:rsidR="00917E63" w:rsidRPr="002C634F">
        <w:rPr>
          <w:rFonts w:ascii="Times New Roman" w:hAnsi="Times New Roman" w:cs="Times New Roman"/>
          <w:sz w:val="20"/>
          <w:szCs w:val="20"/>
        </w:rPr>
        <w:t xml:space="preserve"> </w:t>
      </w:r>
      <w:r w:rsidR="001F2585" w:rsidRPr="002C634F">
        <w:rPr>
          <w:rFonts w:ascii="Times New Roman" w:hAnsi="Times New Roman" w:cs="Times New Roman"/>
          <w:sz w:val="20"/>
          <w:szCs w:val="20"/>
        </w:rPr>
        <w:t xml:space="preserve">przeprowadzenia </w:t>
      </w:r>
      <w:r w:rsidR="00917E63" w:rsidRPr="002C634F">
        <w:rPr>
          <w:rFonts w:ascii="Times New Roman" w:hAnsi="Times New Roman" w:cs="Times New Roman"/>
          <w:sz w:val="20"/>
          <w:szCs w:val="20"/>
        </w:rPr>
        <w:t>szkoleń z zakresu rozwijania twórczego myślenia, czego nie przewidziano we Wniosku o dofinansowanie, zakładając istnienie odpowiednio licznej specjalistycznej ka</w:t>
      </w:r>
      <w:r w:rsidR="002429DA">
        <w:rPr>
          <w:rFonts w:ascii="Times New Roman" w:hAnsi="Times New Roman" w:cs="Times New Roman"/>
          <w:sz w:val="20"/>
          <w:szCs w:val="20"/>
        </w:rPr>
        <w:t xml:space="preserve">dry </w:t>
      </w:r>
      <w:r w:rsidR="00BB62E5">
        <w:rPr>
          <w:rFonts w:ascii="Times New Roman" w:hAnsi="Times New Roman" w:cs="Times New Roman"/>
          <w:sz w:val="20"/>
          <w:szCs w:val="20"/>
        </w:rPr>
        <w:t>szkoleniowej</w:t>
      </w:r>
      <w:r w:rsidR="00917E63" w:rsidRPr="002C634F">
        <w:rPr>
          <w:rFonts w:ascii="Times New Roman" w:hAnsi="Times New Roman" w:cs="Times New Roman"/>
          <w:sz w:val="20"/>
          <w:szCs w:val="20"/>
        </w:rPr>
        <w:t xml:space="preserve">. </w:t>
      </w:r>
      <w:r w:rsidR="00547CE8">
        <w:rPr>
          <w:rFonts w:ascii="Times New Roman" w:hAnsi="Times New Roman" w:cs="Times New Roman"/>
          <w:sz w:val="20"/>
          <w:szCs w:val="20"/>
        </w:rPr>
        <w:br/>
      </w:r>
      <w:r w:rsidR="00917E63" w:rsidRPr="002C634F">
        <w:rPr>
          <w:rFonts w:ascii="Times New Roman" w:hAnsi="Times New Roman" w:cs="Times New Roman"/>
          <w:sz w:val="20"/>
          <w:szCs w:val="20"/>
        </w:rPr>
        <w:t>Jednak informacje zebrane na etapie przygotowywania szkoleń wskazują</w:t>
      </w:r>
      <w:r w:rsidR="001F2585" w:rsidRPr="002C634F">
        <w:rPr>
          <w:rFonts w:ascii="Times New Roman" w:hAnsi="Times New Roman" w:cs="Times New Roman"/>
          <w:sz w:val="20"/>
          <w:szCs w:val="20"/>
        </w:rPr>
        <w:t xml:space="preserve"> na braki w tym zakresie.</w:t>
      </w:r>
      <w:r w:rsidR="001F2585">
        <w:rPr>
          <w:rFonts w:ascii="Times New Roman" w:hAnsi="Times New Roman" w:cs="Times New Roman"/>
          <w:color w:val="FF0000"/>
          <w:sz w:val="20"/>
          <w:szCs w:val="20"/>
        </w:rPr>
        <w:t xml:space="preserve"> </w:t>
      </w:r>
      <w:r w:rsidRPr="00B01EDE">
        <w:rPr>
          <w:rFonts w:ascii="Times New Roman" w:hAnsi="Times New Roman" w:cs="Times New Roman"/>
          <w:sz w:val="20"/>
          <w:szCs w:val="20"/>
        </w:rPr>
        <w:t xml:space="preserve">Część szkoleń będzie miała charakter kaskadowy. Nabór nauczycieli na szkolenia zostanie przeprowadzony zgodnie z opracowanym szczegółowym </w:t>
      </w:r>
      <w:r w:rsidRPr="00B01EDE">
        <w:rPr>
          <w:rFonts w:ascii="Times New Roman" w:hAnsi="Times New Roman" w:cs="Times New Roman"/>
          <w:i/>
          <w:iCs/>
          <w:sz w:val="20"/>
          <w:szCs w:val="20"/>
        </w:rPr>
        <w:t xml:space="preserve">Regulaminem rekrutacji… </w:t>
      </w:r>
      <w:r w:rsidRPr="00B01EDE">
        <w:rPr>
          <w:rFonts w:ascii="Times New Roman" w:hAnsi="Times New Roman" w:cs="Times New Roman"/>
          <w:sz w:val="20"/>
          <w:szCs w:val="20"/>
        </w:rPr>
        <w:t>Podczas szkoleń nauczyciele zostaną przyg</w:t>
      </w:r>
      <w:r w:rsidR="001F2585">
        <w:rPr>
          <w:rFonts w:ascii="Times New Roman" w:hAnsi="Times New Roman" w:cs="Times New Roman"/>
          <w:sz w:val="20"/>
          <w:szCs w:val="20"/>
        </w:rPr>
        <w:t xml:space="preserve">otowani do realizacji programów, </w:t>
      </w:r>
      <w:r w:rsidRPr="00B01EDE">
        <w:rPr>
          <w:rFonts w:ascii="Times New Roman" w:hAnsi="Times New Roman" w:cs="Times New Roman"/>
          <w:sz w:val="20"/>
          <w:szCs w:val="20"/>
        </w:rPr>
        <w:t xml:space="preserve">a kadra kierownicza szkół, wizytatorzy KO i przedstawiciele JST otrzymają informację o elementach </w:t>
      </w:r>
      <w:r w:rsidRPr="00B01EDE">
        <w:rPr>
          <w:rFonts w:ascii="Times New Roman" w:hAnsi="Times New Roman" w:cs="Times New Roman"/>
          <w:i/>
          <w:iCs/>
          <w:sz w:val="20"/>
          <w:szCs w:val="20"/>
        </w:rPr>
        <w:t>Regionalnego programu wspierania uzdolnień dzieci i młodzieży</w:t>
      </w:r>
      <w:r w:rsidRPr="00B01EDE">
        <w:rPr>
          <w:rFonts w:ascii="Times New Roman" w:hAnsi="Times New Roman" w:cs="Times New Roman"/>
          <w:sz w:val="20"/>
          <w:szCs w:val="20"/>
        </w:rPr>
        <w:t xml:space="preserve"> oraz warunkach programowych i organizacyjnych  jego realizacji. Podczas ewaluacji wszyscy uczestnicy szkoleń będą mieli możliwość wyrażenia swojej opinii o wstępnej wersji produktów oraz o szkoleniach. W oparciu </w:t>
      </w:r>
      <w:r w:rsidRPr="00B01EDE">
        <w:rPr>
          <w:rFonts w:ascii="Times New Roman" w:hAnsi="Times New Roman" w:cs="Times New Roman"/>
          <w:spacing w:val="-2"/>
          <w:sz w:val="20"/>
          <w:szCs w:val="20"/>
        </w:rPr>
        <w:t>o wyniki ewaluacji zostaną opracowane 2 raporty przez dwóch organizatorów szkoleń (MCDN i WSB</w:t>
      </w:r>
      <w:r>
        <w:rPr>
          <w:rFonts w:ascii="Times New Roman" w:hAnsi="Times New Roman" w:cs="Times New Roman"/>
          <w:spacing w:val="-2"/>
          <w:sz w:val="20"/>
          <w:szCs w:val="20"/>
        </w:rPr>
        <w:t>-NLU</w:t>
      </w:r>
      <w:r w:rsidRPr="00B01EDE">
        <w:rPr>
          <w:rFonts w:ascii="Times New Roman" w:hAnsi="Times New Roman" w:cs="Times New Roman"/>
          <w:spacing w:val="-2"/>
          <w:sz w:val="20"/>
          <w:szCs w:val="20"/>
        </w:rPr>
        <w:t>).</w:t>
      </w:r>
    </w:p>
    <w:p w:rsidR="00611141" w:rsidRDefault="001650C7" w:rsidP="001650C7">
      <w:pPr>
        <w:spacing w:after="0" w:line="240" w:lineRule="auto"/>
        <w:jc w:val="both"/>
        <w:rPr>
          <w:rFonts w:ascii="Times New Roman" w:hAnsi="Times New Roman" w:cs="Times New Roman"/>
          <w:sz w:val="20"/>
          <w:szCs w:val="20"/>
        </w:rPr>
      </w:pPr>
      <w:r w:rsidRPr="001F2585">
        <w:rPr>
          <w:rFonts w:ascii="Times New Roman" w:hAnsi="Times New Roman" w:cs="Times New Roman"/>
          <w:sz w:val="20"/>
          <w:szCs w:val="20"/>
        </w:rPr>
        <w:t xml:space="preserve">Zbieranie opinii osób uczestniczących w testowaniu produktów, zgodnie z zasadą empowermentu pozwoli </w:t>
      </w:r>
      <w:r w:rsidR="00547CE8">
        <w:rPr>
          <w:rFonts w:ascii="Times New Roman" w:hAnsi="Times New Roman" w:cs="Times New Roman"/>
          <w:sz w:val="20"/>
          <w:szCs w:val="20"/>
        </w:rPr>
        <w:br/>
      </w:r>
      <w:r w:rsidRPr="001F2585">
        <w:rPr>
          <w:rFonts w:ascii="Times New Roman" w:hAnsi="Times New Roman" w:cs="Times New Roman"/>
          <w:sz w:val="20"/>
          <w:szCs w:val="20"/>
        </w:rPr>
        <w:t xml:space="preserve">na opracowanie ostatecznej wersji produktów finalnych z uwzględnieniem rzeczywistych potrzeb tych grup. </w:t>
      </w:r>
    </w:p>
    <w:p w:rsidR="001650C7" w:rsidRPr="00B01EDE" w:rsidRDefault="001650C7" w:rsidP="001650C7">
      <w:pPr>
        <w:spacing w:after="0" w:line="240" w:lineRule="auto"/>
        <w:jc w:val="both"/>
        <w:rPr>
          <w:rFonts w:ascii="Times New Roman" w:hAnsi="Times New Roman" w:cs="Times New Roman"/>
          <w:b/>
          <w:i/>
          <w:sz w:val="20"/>
          <w:szCs w:val="20"/>
        </w:rPr>
      </w:pPr>
      <w:r w:rsidRPr="00B01EDE">
        <w:rPr>
          <w:rFonts w:ascii="Times New Roman" w:hAnsi="Times New Roman" w:cs="Times New Roman"/>
          <w:b/>
          <w:i/>
          <w:sz w:val="20"/>
          <w:szCs w:val="20"/>
        </w:rPr>
        <w:t>c. Materiały:</w:t>
      </w:r>
    </w:p>
    <w:p w:rsidR="001650C7" w:rsidRPr="00B01EDE" w:rsidRDefault="001650C7" w:rsidP="001650C7">
      <w:pPr>
        <w:spacing w:after="0" w:line="240" w:lineRule="auto"/>
        <w:jc w:val="both"/>
        <w:rPr>
          <w:rFonts w:ascii="Times New Roman" w:hAnsi="Times New Roman" w:cs="Times New Roman"/>
          <w:sz w:val="20"/>
          <w:szCs w:val="20"/>
        </w:rPr>
      </w:pPr>
      <w:r w:rsidRPr="00B01EDE">
        <w:rPr>
          <w:rFonts w:ascii="Times New Roman" w:hAnsi="Times New Roman" w:cs="Times New Roman"/>
          <w:sz w:val="20"/>
          <w:szCs w:val="20"/>
        </w:rPr>
        <w:t>Wszyscy n-le uczestniczący w warsztatach przygotowujących do realizacji programu z zakresu rozwijania twórczego myśl</w:t>
      </w:r>
      <w:r>
        <w:rPr>
          <w:rFonts w:ascii="Times New Roman" w:hAnsi="Times New Roman" w:cs="Times New Roman"/>
          <w:sz w:val="20"/>
          <w:szCs w:val="20"/>
        </w:rPr>
        <w:t>enia w kl.1-3 SP</w:t>
      </w:r>
      <w:r w:rsidRPr="00B01EDE">
        <w:rPr>
          <w:rFonts w:ascii="Times New Roman" w:hAnsi="Times New Roman" w:cs="Times New Roman"/>
          <w:sz w:val="20"/>
          <w:szCs w:val="20"/>
        </w:rPr>
        <w:t xml:space="preserve"> otrzymają program wraz z przewodnikiem dla nauczyciela; n-le uczestniczący w warsztatach przygotowujących do prowadzenia zajęć w POWUZ, otrzyma</w:t>
      </w:r>
      <w:r>
        <w:rPr>
          <w:rFonts w:ascii="Times New Roman" w:hAnsi="Times New Roman" w:cs="Times New Roman"/>
          <w:sz w:val="20"/>
          <w:szCs w:val="20"/>
        </w:rPr>
        <w:t xml:space="preserve">ją programy zajęć pozaszkolnych oraz poradniki  </w:t>
      </w:r>
      <w:r w:rsidRPr="00B01EDE">
        <w:rPr>
          <w:rFonts w:ascii="Times New Roman" w:hAnsi="Times New Roman" w:cs="Times New Roman"/>
          <w:sz w:val="20"/>
          <w:szCs w:val="20"/>
        </w:rPr>
        <w:t xml:space="preserve">metodyczne </w:t>
      </w:r>
      <w:r>
        <w:rPr>
          <w:rFonts w:ascii="Times New Roman" w:hAnsi="Times New Roman" w:cs="Times New Roman"/>
          <w:sz w:val="20"/>
          <w:szCs w:val="20"/>
        </w:rPr>
        <w:t xml:space="preserve">do prowadzenia zajęć  </w:t>
      </w:r>
      <w:r w:rsidRPr="00B01EDE">
        <w:rPr>
          <w:rFonts w:ascii="Times New Roman" w:hAnsi="Times New Roman" w:cs="Times New Roman"/>
          <w:sz w:val="20"/>
          <w:szCs w:val="20"/>
        </w:rPr>
        <w:t>w zakresie swojego przedmiotu.</w:t>
      </w:r>
    </w:p>
    <w:p w:rsidR="001650C7" w:rsidRPr="004D3E0B" w:rsidRDefault="001650C7" w:rsidP="001650C7">
      <w:pPr>
        <w:spacing w:after="0" w:line="240" w:lineRule="auto"/>
        <w:jc w:val="both"/>
        <w:rPr>
          <w:rFonts w:ascii="Times New Roman" w:hAnsi="Times New Roman" w:cs="Times New Roman"/>
          <w:b/>
          <w:sz w:val="20"/>
          <w:szCs w:val="20"/>
          <w:u w:val="single"/>
        </w:rPr>
      </w:pPr>
      <w:r w:rsidRPr="004D3E0B">
        <w:rPr>
          <w:rFonts w:ascii="Times New Roman" w:hAnsi="Times New Roman" w:cs="Times New Roman"/>
          <w:b/>
          <w:sz w:val="20"/>
          <w:szCs w:val="20"/>
          <w:u w:val="single"/>
        </w:rPr>
        <w:t>Planowany sposób monitorowania przebiegu testowania:</w:t>
      </w:r>
    </w:p>
    <w:p w:rsidR="001650C7" w:rsidRPr="004D3E0B" w:rsidRDefault="001650C7" w:rsidP="001650C7">
      <w:pPr>
        <w:spacing w:after="0" w:line="240" w:lineRule="auto"/>
        <w:jc w:val="both"/>
        <w:rPr>
          <w:rFonts w:ascii="Times New Roman" w:hAnsi="Times New Roman" w:cs="Times New Roman"/>
          <w:sz w:val="20"/>
          <w:szCs w:val="20"/>
        </w:rPr>
      </w:pPr>
      <w:r w:rsidRPr="004D3E0B">
        <w:rPr>
          <w:rFonts w:ascii="Times New Roman" w:hAnsi="Times New Roman" w:cs="Times New Roman"/>
          <w:sz w:val="20"/>
          <w:szCs w:val="20"/>
        </w:rPr>
        <w:t>- przebieg testowania produktów będzie monitorowany przez kierownika projektu, kiero</w:t>
      </w:r>
      <w:r>
        <w:rPr>
          <w:rFonts w:ascii="Times New Roman" w:hAnsi="Times New Roman" w:cs="Times New Roman"/>
          <w:sz w:val="20"/>
          <w:szCs w:val="20"/>
        </w:rPr>
        <w:t xml:space="preserve">wnika ds. merytorycznych, </w:t>
      </w:r>
      <w:r w:rsidR="002429DA">
        <w:rPr>
          <w:rFonts w:ascii="Times New Roman" w:hAnsi="Times New Roman" w:cs="Times New Roman"/>
          <w:sz w:val="20"/>
          <w:szCs w:val="20"/>
        </w:rPr>
        <w:br/>
      </w:r>
      <w:r>
        <w:rPr>
          <w:rFonts w:ascii="Times New Roman" w:hAnsi="Times New Roman" w:cs="Times New Roman"/>
          <w:sz w:val="20"/>
          <w:szCs w:val="20"/>
        </w:rPr>
        <w:t xml:space="preserve">2 </w:t>
      </w:r>
      <w:r w:rsidRPr="004D3E0B">
        <w:rPr>
          <w:rFonts w:ascii="Times New Roman" w:hAnsi="Times New Roman" w:cs="Times New Roman"/>
          <w:sz w:val="20"/>
          <w:szCs w:val="20"/>
        </w:rPr>
        <w:t xml:space="preserve">koordynatorów ds. przygotowania kadr oświatowych (po stronie MCDN i WSB- NLU), koordynatora </w:t>
      </w:r>
      <w:r>
        <w:rPr>
          <w:rFonts w:ascii="Times New Roman" w:hAnsi="Times New Roman" w:cs="Times New Roman"/>
          <w:sz w:val="20"/>
          <w:szCs w:val="20"/>
        </w:rPr>
        <w:t>ds. wdrożenia oraz</w:t>
      </w:r>
      <w:r w:rsidRPr="004D3E0B">
        <w:rPr>
          <w:rFonts w:ascii="Times New Roman" w:hAnsi="Times New Roman" w:cs="Times New Roman"/>
          <w:sz w:val="20"/>
          <w:szCs w:val="20"/>
        </w:rPr>
        <w:t xml:space="preserve"> przez specjalistę ds. monitoringu kolejnych zadań projektowych;</w:t>
      </w:r>
    </w:p>
    <w:p w:rsidR="001650C7" w:rsidRPr="004D3E0B" w:rsidRDefault="001650C7" w:rsidP="001650C7">
      <w:pPr>
        <w:spacing w:after="0" w:line="240" w:lineRule="auto"/>
        <w:jc w:val="both"/>
        <w:rPr>
          <w:rFonts w:ascii="Times New Roman" w:hAnsi="Times New Roman" w:cs="Times New Roman"/>
          <w:sz w:val="20"/>
          <w:szCs w:val="20"/>
        </w:rPr>
      </w:pPr>
      <w:r w:rsidRPr="004D3E0B">
        <w:rPr>
          <w:rFonts w:ascii="Times New Roman" w:hAnsi="Times New Roman" w:cs="Times New Roman"/>
          <w:sz w:val="20"/>
          <w:szCs w:val="20"/>
        </w:rPr>
        <w:t>- monitoring przebiegu testowania będą prowadzić eksperci ze strony par</w:t>
      </w:r>
      <w:r>
        <w:rPr>
          <w:rFonts w:ascii="Times New Roman" w:hAnsi="Times New Roman" w:cs="Times New Roman"/>
          <w:sz w:val="20"/>
          <w:szCs w:val="20"/>
        </w:rPr>
        <w:t>tnera ponadnarodowego, którzy w </w:t>
      </w:r>
      <w:r w:rsidRPr="004D3E0B">
        <w:rPr>
          <w:rFonts w:ascii="Times New Roman" w:hAnsi="Times New Roman" w:cs="Times New Roman"/>
          <w:sz w:val="20"/>
          <w:szCs w:val="20"/>
        </w:rPr>
        <w:t xml:space="preserve">czasie </w:t>
      </w:r>
      <w:r w:rsidR="002429DA">
        <w:rPr>
          <w:rFonts w:ascii="Times New Roman" w:hAnsi="Times New Roman" w:cs="Times New Roman"/>
          <w:sz w:val="20"/>
          <w:szCs w:val="20"/>
        </w:rPr>
        <w:br/>
      </w:r>
      <w:r w:rsidRPr="004D3E0B">
        <w:rPr>
          <w:rFonts w:ascii="Times New Roman" w:hAnsi="Times New Roman" w:cs="Times New Roman"/>
          <w:sz w:val="20"/>
          <w:szCs w:val="20"/>
        </w:rPr>
        <w:t>4 wizyt superwizyjnych prowadzonych w POWUZ i w szkołach testujących program z zakresu rozwijania twórczego my</w:t>
      </w:r>
      <w:r>
        <w:rPr>
          <w:rFonts w:ascii="Times New Roman" w:hAnsi="Times New Roman" w:cs="Times New Roman"/>
          <w:sz w:val="20"/>
          <w:szCs w:val="20"/>
        </w:rPr>
        <w:t>ś</w:t>
      </w:r>
      <w:r w:rsidRPr="004D3E0B">
        <w:rPr>
          <w:rFonts w:ascii="Times New Roman" w:hAnsi="Times New Roman" w:cs="Times New Roman"/>
          <w:sz w:val="20"/>
          <w:szCs w:val="20"/>
        </w:rPr>
        <w:t>lenia zweryfikuj</w:t>
      </w:r>
      <w:r>
        <w:rPr>
          <w:rFonts w:ascii="Times New Roman" w:hAnsi="Times New Roman" w:cs="Times New Roman"/>
          <w:sz w:val="20"/>
          <w:szCs w:val="20"/>
        </w:rPr>
        <w:t>ą</w:t>
      </w:r>
      <w:r w:rsidRPr="004D3E0B">
        <w:rPr>
          <w:rFonts w:ascii="Times New Roman" w:hAnsi="Times New Roman" w:cs="Times New Roman"/>
          <w:sz w:val="20"/>
          <w:szCs w:val="20"/>
        </w:rPr>
        <w:t xml:space="preserve"> prawidłowość realizacji testowania;</w:t>
      </w:r>
    </w:p>
    <w:p w:rsidR="001650C7" w:rsidRDefault="001650C7" w:rsidP="001650C7">
      <w:pPr>
        <w:spacing w:after="0" w:line="240" w:lineRule="auto"/>
        <w:jc w:val="both"/>
        <w:rPr>
          <w:rStyle w:val="Pogrubienie"/>
          <w:rFonts w:ascii="Times New Roman" w:hAnsi="Times New Roman" w:cs="Times New Roman"/>
          <w:b w:val="0"/>
          <w:sz w:val="20"/>
          <w:szCs w:val="20"/>
        </w:rPr>
      </w:pPr>
      <w:r w:rsidRPr="004D3E0B">
        <w:rPr>
          <w:rFonts w:ascii="Times New Roman" w:hAnsi="Times New Roman" w:cs="Times New Roman"/>
          <w:sz w:val="20"/>
          <w:szCs w:val="20"/>
        </w:rPr>
        <w:t>-</w:t>
      </w:r>
      <w:r>
        <w:rPr>
          <w:rFonts w:ascii="Times New Roman" w:hAnsi="Times New Roman" w:cs="Times New Roman"/>
          <w:sz w:val="20"/>
          <w:szCs w:val="20"/>
        </w:rPr>
        <w:t xml:space="preserve"> </w:t>
      </w:r>
      <w:r w:rsidRPr="004D3E0B">
        <w:rPr>
          <w:rFonts w:ascii="Times New Roman" w:hAnsi="Times New Roman" w:cs="Times New Roman"/>
          <w:sz w:val="20"/>
          <w:szCs w:val="20"/>
        </w:rPr>
        <w:t>w</w:t>
      </w:r>
      <w:r w:rsidRPr="004D3E0B">
        <w:rPr>
          <w:rStyle w:val="Pogrubienie"/>
          <w:rFonts w:ascii="Times New Roman" w:hAnsi="Times New Roman" w:cs="Times New Roman"/>
          <w:b w:val="0"/>
          <w:sz w:val="20"/>
          <w:szCs w:val="20"/>
        </w:rPr>
        <w:t> celu monitorowania i opiniowania strategicznych działań podejmowanych w ramach projektu została powołana Rada Programowa jako organ opiniodawczy i doradc</w:t>
      </w:r>
      <w:r>
        <w:rPr>
          <w:rStyle w:val="Pogrubienie"/>
          <w:rFonts w:ascii="Times New Roman" w:hAnsi="Times New Roman" w:cs="Times New Roman"/>
          <w:b w:val="0"/>
          <w:sz w:val="20"/>
          <w:szCs w:val="20"/>
        </w:rPr>
        <w:t>zy; j</w:t>
      </w:r>
      <w:r w:rsidRPr="004D3E0B">
        <w:rPr>
          <w:rStyle w:val="Pogrubienie"/>
          <w:rFonts w:ascii="Times New Roman" w:hAnsi="Times New Roman" w:cs="Times New Roman"/>
          <w:b w:val="0"/>
          <w:sz w:val="20"/>
          <w:szCs w:val="20"/>
        </w:rPr>
        <w:t>ej funkcjonowanie pozwoli</w:t>
      </w:r>
      <w:r w:rsidRPr="00781CDC">
        <w:rPr>
          <w:rStyle w:val="Pogrubienie"/>
          <w:rFonts w:ascii="Times New Roman" w:hAnsi="Times New Roman" w:cs="Times New Roman"/>
          <w:b w:val="0"/>
        </w:rPr>
        <w:t xml:space="preserve"> na </w:t>
      </w:r>
      <w:r w:rsidRPr="004D3E0B">
        <w:rPr>
          <w:rStyle w:val="Pogrubienie"/>
          <w:rFonts w:ascii="Times New Roman" w:hAnsi="Times New Roman" w:cs="Times New Roman"/>
          <w:b w:val="0"/>
          <w:sz w:val="20"/>
          <w:szCs w:val="20"/>
        </w:rPr>
        <w:t>wykorzystanie potencjału eksperckiego środowiska naukowego oraz przedstawicieli kluczowych dla oświaty instytucji wojewódzkich</w:t>
      </w:r>
      <w:r>
        <w:rPr>
          <w:rStyle w:val="Pogrubienie"/>
          <w:rFonts w:ascii="Times New Roman" w:hAnsi="Times New Roman" w:cs="Times New Roman"/>
          <w:b w:val="0"/>
          <w:sz w:val="20"/>
          <w:szCs w:val="20"/>
        </w:rPr>
        <w:t>;</w:t>
      </w:r>
    </w:p>
    <w:p w:rsidR="001650C7" w:rsidRDefault="001650C7" w:rsidP="001650C7">
      <w:pPr>
        <w:spacing w:after="0" w:line="240" w:lineRule="auto"/>
        <w:jc w:val="both"/>
        <w:rPr>
          <w:rStyle w:val="Pogrubienie"/>
          <w:rFonts w:ascii="Times New Roman" w:hAnsi="Times New Roman" w:cs="Times New Roman"/>
          <w:b w:val="0"/>
          <w:sz w:val="20"/>
          <w:szCs w:val="20"/>
        </w:rPr>
      </w:pPr>
      <w:r>
        <w:rPr>
          <w:rStyle w:val="Pogrubienie"/>
          <w:rFonts w:ascii="Times New Roman" w:hAnsi="Times New Roman" w:cs="Times New Roman"/>
          <w:b w:val="0"/>
          <w:sz w:val="20"/>
          <w:szCs w:val="20"/>
        </w:rPr>
        <w:t>- decyzję o wprowadzeniu ewentualnych korekt w przebiegu testowania będzie podejmował Komitet Sterujący, stanowiący ciało przedstawicielskie lidera projektu i partnera krajowego;</w:t>
      </w:r>
    </w:p>
    <w:p w:rsidR="001650C7" w:rsidRPr="001C3C3E" w:rsidRDefault="001650C7" w:rsidP="001C3C3E">
      <w:pPr>
        <w:spacing w:after="0" w:line="240" w:lineRule="auto"/>
        <w:jc w:val="both"/>
        <w:rPr>
          <w:rFonts w:ascii="Times New Roman" w:hAnsi="Times New Roman" w:cs="Times New Roman"/>
          <w:bCs/>
          <w:sz w:val="20"/>
          <w:szCs w:val="20"/>
        </w:rPr>
      </w:pPr>
      <w:r>
        <w:rPr>
          <w:rStyle w:val="Pogrubienie"/>
          <w:rFonts w:ascii="Times New Roman" w:hAnsi="Times New Roman" w:cs="Times New Roman"/>
          <w:b w:val="0"/>
          <w:sz w:val="20"/>
          <w:szCs w:val="20"/>
        </w:rPr>
        <w:t xml:space="preserve">-dopuszcza się korekty w zakresie wskaźników ilościowych: ilości przygotowanej kadry, ilości uczniów faktycznie zgłoszonych przez szkoły do diagnozy i objętych zajęciami w POWUZ; nie dopuszcza się zmian w zakresie produktów ( w ilości i charakterze elementów </w:t>
      </w:r>
      <w:r w:rsidRPr="00095878">
        <w:rPr>
          <w:rStyle w:val="Pogrubienie"/>
          <w:rFonts w:ascii="Times New Roman" w:hAnsi="Times New Roman" w:cs="Times New Roman"/>
          <w:b w:val="0"/>
          <w:i/>
          <w:sz w:val="20"/>
          <w:szCs w:val="20"/>
        </w:rPr>
        <w:t>Regionalnego programu wspierania uzdolnień dzieci i młodzieży</w:t>
      </w:r>
      <w:r>
        <w:rPr>
          <w:rStyle w:val="Pogrubienie"/>
          <w:rFonts w:ascii="Times New Roman" w:hAnsi="Times New Roman" w:cs="Times New Roman"/>
          <w:b w:val="0"/>
          <w:i/>
          <w:sz w:val="20"/>
          <w:szCs w:val="20"/>
        </w:rPr>
        <w:t>)</w:t>
      </w:r>
      <w:r w:rsidRPr="00095878">
        <w:rPr>
          <w:rStyle w:val="Pogrubienie"/>
          <w:rFonts w:ascii="Times New Roman" w:hAnsi="Times New Roman" w:cs="Times New Roman"/>
          <w:b w:val="0"/>
          <w:i/>
          <w:sz w:val="20"/>
          <w:szCs w:val="20"/>
        </w:rPr>
        <w:t>.</w:t>
      </w:r>
    </w:p>
    <w:p w:rsidR="00D472DC" w:rsidRDefault="00D472DC" w:rsidP="004354BC">
      <w:pPr>
        <w:jc w:val="center"/>
        <w:rPr>
          <w:rFonts w:ascii="Times New Roman" w:hAnsi="Times New Roman" w:cs="Times New Roman"/>
          <w:b/>
        </w:rPr>
      </w:pPr>
    </w:p>
    <w:p w:rsidR="00EA2598" w:rsidRDefault="00EA2598">
      <w:pPr>
        <w:rPr>
          <w:rFonts w:ascii="Times New Roman" w:hAnsi="Times New Roman" w:cs="Times New Roman"/>
          <w:b/>
        </w:rPr>
      </w:pPr>
      <w:r>
        <w:rPr>
          <w:rFonts w:ascii="Times New Roman" w:hAnsi="Times New Roman" w:cs="Times New Roman"/>
          <w:b/>
        </w:rPr>
        <w:br w:type="page"/>
      </w:r>
    </w:p>
    <w:p w:rsidR="004354BC" w:rsidRPr="00781CDC" w:rsidRDefault="001C3C3E" w:rsidP="004354BC">
      <w:pPr>
        <w:jc w:val="center"/>
        <w:rPr>
          <w:rFonts w:ascii="Times New Roman" w:hAnsi="Times New Roman" w:cs="Times New Roman"/>
          <w:b/>
        </w:rPr>
      </w:pPr>
      <w:r>
        <w:rPr>
          <w:rFonts w:ascii="Times New Roman" w:hAnsi="Times New Roman" w:cs="Times New Roman"/>
          <w:b/>
        </w:rPr>
        <w:lastRenderedPageBreak/>
        <w:t>V</w:t>
      </w:r>
      <w:r w:rsidR="004354BC" w:rsidRPr="00781CDC">
        <w:rPr>
          <w:rFonts w:ascii="Times New Roman" w:hAnsi="Times New Roman" w:cs="Times New Roman"/>
          <w:b/>
        </w:rPr>
        <w:t xml:space="preserve"> SPOSÓB SPRAWDZENIA, CZY INNOWACJA DZIAŁA</w:t>
      </w:r>
    </w:p>
    <w:p w:rsidR="004354BC" w:rsidRPr="00B376C4" w:rsidRDefault="004354BC" w:rsidP="004354BC">
      <w:pPr>
        <w:spacing w:after="0" w:line="240" w:lineRule="auto"/>
        <w:jc w:val="both"/>
        <w:rPr>
          <w:rFonts w:ascii="Times New Roman" w:hAnsi="Times New Roman" w:cs="Times New Roman"/>
          <w:b/>
          <w:u w:val="single"/>
        </w:rPr>
      </w:pPr>
      <w:r w:rsidRPr="00B376C4">
        <w:rPr>
          <w:rFonts w:ascii="Times New Roman" w:hAnsi="Times New Roman" w:cs="Times New Roman"/>
          <w:b/>
          <w:u w:val="single"/>
        </w:rPr>
        <w:t>Zakłada się, że uzasadnieniem zastosowania innowacji na szerszą skalę będą:</w:t>
      </w:r>
    </w:p>
    <w:p w:rsidR="004354BC" w:rsidRPr="00781CDC" w:rsidRDefault="004354BC" w:rsidP="004354BC">
      <w:pPr>
        <w:spacing w:after="0" w:line="240" w:lineRule="auto"/>
        <w:jc w:val="both"/>
        <w:rPr>
          <w:rFonts w:ascii="Times New Roman" w:hAnsi="Times New Roman" w:cs="Times New Roman"/>
        </w:rPr>
      </w:pPr>
    </w:p>
    <w:p w:rsidR="004354BC" w:rsidRDefault="004354BC" w:rsidP="00BC56F7">
      <w:pPr>
        <w:pStyle w:val="Akapitzlist"/>
        <w:numPr>
          <w:ilvl w:val="0"/>
          <w:numId w:val="7"/>
        </w:numPr>
        <w:spacing w:after="0" w:line="240" w:lineRule="auto"/>
        <w:ind w:left="284" w:hanging="284"/>
        <w:jc w:val="both"/>
        <w:rPr>
          <w:rFonts w:ascii="Times New Roman" w:hAnsi="Times New Roman" w:cs="Times New Roman"/>
        </w:rPr>
      </w:pPr>
      <w:r w:rsidRPr="00781CDC">
        <w:rPr>
          <w:rFonts w:ascii="Times New Roman" w:hAnsi="Times New Roman" w:cs="Times New Roman"/>
          <w:b/>
        </w:rPr>
        <w:t>Pozytywne wyniki ewaluacji wewnętrznej</w:t>
      </w:r>
      <w:r w:rsidRPr="00781CDC">
        <w:rPr>
          <w:rFonts w:ascii="Times New Roman" w:hAnsi="Times New Roman" w:cs="Times New Roman"/>
        </w:rPr>
        <w:t>, której głównym celem jest zebranie opinii o efektywności testowanych produktów w ocenie użytkowników i odbiorców.</w:t>
      </w:r>
    </w:p>
    <w:p w:rsidR="00BC56F7" w:rsidRPr="00BC56F7" w:rsidRDefault="00BC56F7" w:rsidP="00BC56F7">
      <w:pPr>
        <w:pStyle w:val="Akapitzlist"/>
        <w:spacing w:after="0" w:line="240" w:lineRule="auto"/>
        <w:ind w:left="284"/>
        <w:jc w:val="both"/>
        <w:rPr>
          <w:rFonts w:ascii="Times New Roman" w:hAnsi="Times New Roman" w:cs="Times New Roman"/>
        </w:rPr>
      </w:pPr>
    </w:p>
    <w:p w:rsidR="004354BC" w:rsidRPr="00B376C4" w:rsidRDefault="004354BC" w:rsidP="00BC56F7">
      <w:pPr>
        <w:spacing w:after="0" w:line="240" w:lineRule="auto"/>
        <w:jc w:val="both"/>
        <w:rPr>
          <w:rFonts w:ascii="Times New Roman" w:hAnsi="Times New Roman" w:cs="Times New Roman"/>
        </w:rPr>
      </w:pPr>
      <w:r w:rsidRPr="00781CDC">
        <w:rPr>
          <w:rFonts w:ascii="Times New Roman" w:hAnsi="Times New Roman" w:cs="Times New Roman"/>
        </w:rPr>
        <w:t xml:space="preserve">a. Pierwszym obszarem, który wymaga uważnej analizy jest </w:t>
      </w:r>
      <w:r w:rsidRPr="00781CDC">
        <w:rPr>
          <w:rFonts w:ascii="Times New Roman" w:hAnsi="Times New Roman" w:cs="Times New Roman"/>
          <w:b/>
        </w:rPr>
        <w:t>zebranie opinii potencjalnych użytkowników o przydatności wstępnych wersji produktów, w testowaniu których będą uczestniczyć</w:t>
      </w:r>
      <w:r w:rsidRPr="00781CDC">
        <w:rPr>
          <w:rFonts w:ascii="Times New Roman" w:hAnsi="Times New Roman" w:cs="Times New Roman"/>
        </w:rPr>
        <w:t xml:space="preserve">. Informacje takie zostaną uwzględnione w </w:t>
      </w:r>
      <w:r w:rsidRPr="00B376C4">
        <w:rPr>
          <w:rFonts w:ascii="Times New Roman" w:hAnsi="Times New Roman" w:cs="Times New Roman"/>
        </w:rPr>
        <w:t xml:space="preserve">ankietach ewaluacyjnych szkoleń przygotowujących kadrę </w:t>
      </w:r>
      <w:r w:rsidR="00547CE8">
        <w:rPr>
          <w:rFonts w:ascii="Times New Roman" w:hAnsi="Times New Roman" w:cs="Times New Roman"/>
        </w:rPr>
        <w:br/>
      </w:r>
      <w:r w:rsidRPr="00B376C4">
        <w:rPr>
          <w:rFonts w:ascii="Times New Roman" w:hAnsi="Times New Roman" w:cs="Times New Roman"/>
        </w:rPr>
        <w:t>na potrzeby realizacji projektu: k</w:t>
      </w:r>
      <w:r w:rsidRPr="00781CDC">
        <w:rPr>
          <w:rFonts w:ascii="Times New Roman" w:hAnsi="Times New Roman" w:cs="Times New Roman"/>
        </w:rPr>
        <w:t>ursu edukatorów, warsztatów dla nauczycieli klas 1-3 i nauczycieli POWUZ, warsztatów dla nauczycieli szkół przygotowujących do pracy z uczniem zdolnym, konferencji przygotowujących kadrę kierowniczą szkół, pracowników nadzoru pedagogicznego i przedstawicieli JST do wspierania szkół we wdrażaniu programu pracy z ucz</w:t>
      </w:r>
      <w:r w:rsidR="00B376C4">
        <w:rPr>
          <w:rFonts w:ascii="Times New Roman" w:hAnsi="Times New Roman" w:cs="Times New Roman"/>
        </w:rPr>
        <w:t>nia</w:t>
      </w:r>
      <w:r w:rsidRPr="00781CDC">
        <w:rPr>
          <w:rFonts w:ascii="Times New Roman" w:hAnsi="Times New Roman" w:cs="Times New Roman"/>
        </w:rPr>
        <w:t>m</w:t>
      </w:r>
      <w:r w:rsidR="00B376C4">
        <w:rPr>
          <w:rFonts w:ascii="Times New Roman" w:hAnsi="Times New Roman" w:cs="Times New Roman"/>
        </w:rPr>
        <w:t>i</w:t>
      </w:r>
      <w:r w:rsidRPr="00781CDC">
        <w:rPr>
          <w:rFonts w:ascii="Times New Roman" w:hAnsi="Times New Roman" w:cs="Times New Roman"/>
        </w:rPr>
        <w:t xml:space="preserve"> zdolnym</w:t>
      </w:r>
      <w:r w:rsidR="00B376C4">
        <w:rPr>
          <w:rFonts w:ascii="Times New Roman" w:hAnsi="Times New Roman" w:cs="Times New Roman"/>
        </w:rPr>
        <w:t>i</w:t>
      </w:r>
      <w:r w:rsidRPr="00B376C4">
        <w:rPr>
          <w:rFonts w:ascii="Times New Roman" w:hAnsi="Times New Roman" w:cs="Times New Roman"/>
        </w:rPr>
        <w:t xml:space="preserve">. </w:t>
      </w:r>
      <w:r w:rsidR="00B76581" w:rsidRPr="00B376C4">
        <w:rPr>
          <w:rFonts w:ascii="Times New Roman" w:hAnsi="Times New Roman" w:cs="Times New Roman"/>
        </w:rPr>
        <w:t xml:space="preserve">Uczestnicy wypowiedzą się także na temat szkoleń, w ramach których będą testowane programy szkoleniowe dla różnych podmiotów środowiska oświatowego. Będą pytani o ich przydatność dla skuteczniejszej pracy z uczniami zdolnymi. </w:t>
      </w:r>
    </w:p>
    <w:p w:rsidR="004354BC" w:rsidRDefault="00B76581" w:rsidP="00BC56F7">
      <w:pPr>
        <w:spacing w:after="0" w:line="240" w:lineRule="auto"/>
        <w:jc w:val="both"/>
        <w:rPr>
          <w:rFonts w:ascii="Times New Roman" w:hAnsi="Times New Roman" w:cs="Times New Roman"/>
        </w:rPr>
      </w:pPr>
      <w:r w:rsidRPr="00B376C4">
        <w:rPr>
          <w:rFonts w:ascii="Times New Roman" w:hAnsi="Times New Roman" w:cs="Times New Roman"/>
        </w:rPr>
        <w:t>Wyniki badań zostaną zawarte w dwóch raportach:</w:t>
      </w:r>
      <w:r w:rsidR="00BC56F7">
        <w:rPr>
          <w:rFonts w:ascii="Times New Roman" w:hAnsi="Times New Roman" w:cs="Times New Roman"/>
        </w:rPr>
        <w:t xml:space="preserve"> </w:t>
      </w:r>
      <w:r w:rsidRPr="00B376C4">
        <w:rPr>
          <w:rFonts w:ascii="Times New Roman" w:hAnsi="Times New Roman" w:cs="Times New Roman"/>
          <w:i/>
        </w:rPr>
        <w:t>Raporcie z ewaluacji szkoleń realizowanych przez MCDN</w:t>
      </w:r>
      <w:r w:rsidRPr="00B376C4">
        <w:rPr>
          <w:rFonts w:ascii="Times New Roman" w:hAnsi="Times New Roman" w:cs="Times New Roman"/>
        </w:rPr>
        <w:t xml:space="preserve"> i </w:t>
      </w:r>
      <w:r w:rsidRPr="00B376C4">
        <w:rPr>
          <w:rFonts w:ascii="Times New Roman" w:hAnsi="Times New Roman" w:cs="Times New Roman"/>
          <w:i/>
        </w:rPr>
        <w:t xml:space="preserve">Raporcie z ewaluacji </w:t>
      </w:r>
      <w:r w:rsidR="00BC56F7">
        <w:rPr>
          <w:rFonts w:ascii="Times New Roman" w:hAnsi="Times New Roman" w:cs="Times New Roman"/>
          <w:i/>
        </w:rPr>
        <w:t>szkoleń realizowanych przez WSB-NLU</w:t>
      </w:r>
      <w:r w:rsidRPr="00B376C4">
        <w:rPr>
          <w:rFonts w:ascii="Times New Roman" w:hAnsi="Times New Roman" w:cs="Times New Roman"/>
          <w:i/>
        </w:rPr>
        <w:t xml:space="preserve">. </w:t>
      </w:r>
      <w:r w:rsidRPr="00B376C4">
        <w:rPr>
          <w:rFonts w:ascii="Times New Roman" w:hAnsi="Times New Roman" w:cs="Times New Roman"/>
        </w:rPr>
        <w:t xml:space="preserve">Oba raporty oprócz prezentacji wyników badań będą zawierać </w:t>
      </w:r>
      <w:r w:rsidR="00FC76A0" w:rsidRPr="00B376C4">
        <w:rPr>
          <w:rFonts w:ascii="Times New Roman" w:hAnsi="Times New Roman" w:cs="Times New Roman"/>
        </w:rPr>
        <w:t xml:space="preserve">wynikającą ze zgromadzonego materiału badawczego  </w:t>
      </w:r>
      <w:r w:rsidRPr="00B376C4">
        <w:rPr>
          <w:rFonts w:ascii="Times New Roman" w:hAnsi="Times New Roman" w:cs="Times New Roman"/>
          <w:b/>
          <w:u w:val="single"/>
        </w:rPr>
        <w:t>ocenę testowanych programów szkoleniowych</w:t>
      </w:r>
      <w:r w:rsidRPr="00B376C4">
        <w:rPr>
          <w:rFonts w:ascii="Times New Roman" w:hAnsi="Times New Roman" w:cs="Times New Roman"/>
        </w:rPr>
        <w:t xml:space="preserve"> oraz ocenę wstępnych wersji produktów przewidzianych do testowania </w:t>
      </w:r>
      <w:r w:rsidR="002429DA">
        <w:rPr>
          <w:rFonts w:ascii="Times New Roman" w:hAnsi="Times New Roman" w:cs="Times New Roman"/>
        </w:rPr>
        <w:br/>
      </w:r>
      <w:r w:rsidR="00FC76A0" w:rsidRPr="00B376C4">
        <w:rPr>
          <w:rFonts w:ascii="Times New Roman" w:hAnsi="Times New Roman" w:cs="Times New Roman"/>
        </w:rPr>
        <w:t>w pracy z uczniami.</w:t>
      </w:r>
    </w:p>
    <w:p w:rsidR="00BC56F7" w:rsidRPr="00781CDC" w:rsidRDefault="00BC56F7" w:rsidP="00BC56F7">
      <w:pPr>
        <w:spacing w:after="0" w:line="240" w:lineRule="auto"/>
        <w:jc w:val="both"/>
        <w:rPr>
          <w:rFonts w:ascii="Times New Roman" w:hAnsi="Times New Roman" w:cs="Times New Roman"/>
        </w:rPr>
      </w:pPr>
    </w:p>
    <w:p w:rsidR="004354BC" w:rsidRDefault="00B76581" w:rsidP="00BC56F7">
      <w:pPr>
        <w:spacing w:after="0" w:line="240" w:lineRule="auto"/>
        <w:jc w:val="both"/>
        <w:rPr>
          <w:rFonts w:ascii="Times New Roman" w:hAnsi="Times New Roman" w:cs="Times New Roman"/>
        </w:rPr>
      </w:pPr>
      <w:r>
        <w:rPr>
          <w:rFonts w:ascii="Times New Roman" w:hAnsi="Times New Roman" w:cs="Times New Roman"/>
        </w:rPr>
        <w:t>b</w:t>
      </w:r>
      <w:r w:rsidR="004354BC" w:rsidRPr="00781CDC">
        <w:rPr>
          <w:rFonts w:ascii="Times New Roman" w:hAnsi="Times New Roman" w:cs="Times New Roman"/>
        </w:rPr>
        <w:t xml:space="preserve">. Ocena wdrażanej innowacji wymaga niezwykle uważnej </w:t>
      </w:r>
      <w:r w:rsidR="004354BC" w:rsidRPr="00B376C4">
        <w:rPr>
          <w:rFonts w:ascii="Times New Roman" w:hAnsi="Times New Roman" w:cs="Times New Roman"/>
        </w:rPr>
        <w:t>analizy opinii wszystkich podmiotów, które uczestniczyły w  testowaniu, na temat skutec</w:t>
      </w:r>
      <w:r w:rsidR="008D5DC6" w:rsidRPr="00B376C4">
        <w:rPr>
          <w:rFonts w:ascii="Times New Roman" w:hAnsi="Times New Roman" w:cs="Times New Roman"/>
        </w:rPr>
        <w:t xml:space="preserve">zności i przydatności produktów, dlatego </w:t>
      </w:r>
      <w:r w:rsidR="008D5DC6" w:rsidRPr="00B376C4">
        <w:rPr>
          <w:rFonts w:ascii="Times New Roman" w:hAnsi="Times New Roman" w:cs="Times New Roman"/>
        </w:rPr>
        <w:br/>
        <w:t>w odniesieniu do wszystkich testowanych produktów zostanie poprzedzona badaniami wyników testowania.</w:t>
      </w:r>
      <w:r w:rsidR="008D5DC6">
        <w:rPr>
          <w:rFonts w:ascii="Times New Roman" w:hAnsi="Times New Roman" w:cs="Times New Roman"/>
          <w:b/>
        </w:rPr>
        <w:t xml:space="preserve"> </w:t>
      </w:r>
      <w:r w:rsidR="008D5DC6">
        <w:rPr>
          <w:rFonts w:ascii="Times New Roman" w:hAnsi="Times New Roman" w:cs="Times New Roman"/>
        </w:rPr>
        <w:t>W</w:t>
      </w:r>
      <w:r w:rsidR="004354BC" w:rsidRPr="00781CDC">
        <w:rPr>
          <w:rFonts w:ascii="Times New Roman" w:hAnsi="Times New Roman" w:cs="Times New Roman"/>
        </w:rPr>
        <w:t xml:space="preserve"> ramach badania wyników testowania przewiduje się: </w:t>
      </w:r>
    </w:p>
    <w:p w:rsidR="00BC56F7" w:rsidRPr="00BC56F7" w:rsidRDefault="00BC56F7" w:rsidP="00BC56F7">
      <w:pPr>
        <w:spacing w:after="0" w:line="240" w:lineRule="auto"/>
        <w:jc w:val="both"/>
        <w:rPr>
          <w:rFonts w:ascii="Times New Roman" w:hAnsi="Times New Roman" w:cs="Times New Roman"/>
          <w:b/>
        </w:rPr>
      </w:pPr>
    </w:p>
    <w:p w:rsidR="004354BC" w:rsidRPr="00B376C4" w:rsidRDefault="004354BC" w:rsidP="00B376C4">
      <w:pPr>
        <w:pStyle w:val="Akapitzlist"/>
        <w:numPr>
          <w:ilvl w:val="0"/>
          <w:numId w:val="15"/>
        </w:numPr>
        <w:spacing w:after="0" w:line="240" w:lineRule="auto"/>
        <w:rPr>
          <w:rFonts w:ascii="Times New Roman" w:hAnsi="Times New Roman" w:cs="Times New Roman"/>
        </w:rPr>
      </w:pPr>
      <w:r w:rsidRPr="00B376C4">
        <w:rPr>
          <w:rFonts w:ascii="Times New Roman" w:hAnsi="Times New Roman" w:cs="Times New Roman"/>
        </w:rPr>
        <w:t>Ewaluację zajęć pozaszkolnych realizowanych w POWUZ:</w:t>
      </w:r>
    </w:p>
    <w:p w:rsidR="004354BC" w:rsidRPr="00781CDC" w:rsidRDefault="004354BC" w:rsidP="004354BC">
      <w:pPr>
        <w:spacing w:after="0" w:line="240" w:lineRule="auto"/>
        <w:rPr>
          <w:rFonts w:ascii="Times New Roman" w:hAnsi="Times New Roman" w:cs="Times New Roman"/>
        </w:rPr>
      </w:pPr>
      <w:r w:rsidRPr="00781CDC">
        <w:rPr>
          <w:rFonts w:ascii="Times New Roman" w:hAnsi="Times New Roman" w:cs="Times New Roman"/>
        </w:rPr>
        <w:t>- badanie opinii uczniów objętych zajęciami (ankieta);</w:t>
      </w:r>
    </w:p>
    <w:p w:rsidR="004354BC" w:rsidRPr="00781CDC" w:rsidRDefault="004354BC" w:rsidP="004354BC">
      <w:pPr>
        <w:spacing w:after="0" w:line="240" w:lineRule="auto"/>
        <w:rPr>
          <w:rFonts w:ascii="Times New Roman" w:hAnsi="Times New Roman" w:cs="Times New Roman"/>
        </w:rPr>
      </w:pPr>
      <w:r w:rsidRPr="00781CDC">
        <w:rPr>
          <w:rFonts w:ascii="Times New Roman" w:hAnsi="Times New Roman" w:cs="Times New Roman"/>
        </w:rPr>
        <w:t>- badanie opinii nauczycieli prowadzących zajęcia w POWUZ (ankieta);</w:t>
      </w:r>
    </w:p>
    <w:p w:rsidR="004354BC" w:rsidRPr="00781CDC" w:rsidRDefault="004354BC" w:rsidP="004354BC">
      <w:pPr>
        <w:spacing w:after="0" w:line="240" w:lineRule="auto"/>
        <w:rPr>
          <w:rFonts w:ascii="Times New Roman" w:hAnsi="Times New Roman" w:cs="Times New Roman"/>
        </w:rPr>
      </w:pPr>
      <w:r w:rsidRPr="00781CDC">
        <w:rPr>
          <w:rFonts w:ascii="Times New Roman" w:hAnsi="Times New Roman" w:cs="Times New Roman"/>
        </w:rPr>
        <w:t xml:space="preserve">- badanie opinii opiekunów </w:t>
      </w:r>
      <w:r w:rsidR="008D5DC6">
        <w:rPr>
          <w:rFonts w:ascii="Times New Roman" w:hAnsi="Times New Roman" w:cs="Times New Roman"/>
        </w:rPr>
        <w:t>sprawujących opiekę nad POWUZ  w poszczególnych powiatach</w:t>
      </w:r>
      <w:r w:rsidR="002429DA">
        <w:rPr>
          <w:rFonts w:ascii="Times New Roman" w:hAnsi="Times New Roman" w:cs="Times New Roman"/>
        </w:rPr>
        <w:t xml:space="preserve"> </w:t>
      </w:r>
      <w:r w:rsidRPr="00781CDC">
        <w:rPr>
          <w:rFonts w:ascii="Times New Roman" w:hAnsi="Times New Roman" w:cs="Times New Roman"/>
        </w:rPr>
        <w:t>(ankieta);</w:t>
      </w:r>
    </w:p>
    <w:p w:rsidR="004354BC" w:rsidRPr="00781CDC" w:rsidRDefault="004354BC" w:rsidP="004354BC">
      <w:pPr>
        <w:spacing w:after="0" w:line="240" w:lineRule="auto"/>
        <w:rPr>
          <w:rFonts w:ascii="Times New Roman" w:hAnsi="Times New Roman" w:cs="Times New Roman"/>
        </w:rPr>
      </w:pPr>
      <w:r w:rsidRPr="00781CDC">
        <w:rPr>
          <w:rFonts w:ascii="Times New Roman" w:hAnsi="Times New Roman" w:cs="Times New Roman"/>
        </w:rPr>
        <w:t>- badanie sposobu prowadzenia zajęć w POWUZ (wywiad, obserwacja).</w:t>
      </w:r>
    </w:p>
    <w:p w:rsidR="004354BC" w:rsidRDefault="004354BC" w:rsidP="00BC56F7">
      <w:pPr>
        <w:spacing w:after="0" w:line="240" w:lineRule="auto"/>
        <w:jc w:val="both"/>
        <w:rPr>
          <w:rFonts w:ascii="Times New Roman" w:hAnsi="Times New Roman" w:cs="Times New Roman"/>
        </w:rPr>
      </w:pPr>
      <w:r w:rsidRPr="00781CDC">
        <w:rPr>
          <w:rFonts w:ascii="Times New Roman" w:hAnsi="Times New Roman" w:cs="Times New Roman"/>
        </w:rPr>
        <w:t>Badani</w:t>
      </w:r>
      <w:r w:rsidR="008D5DC6">
        <w:rPr>
          <w:rFonts w:ascii="Times New Roman" w:hAnsi="Times New Roman" w:cs="Times New Roman"/>
        </w:rPr>
        <w:t xml:space="preserve">a mają dostarczyć informacji </w:t>
      </w:r>
      <w:r w:rsidR="008D5DC6" w:rsidRPr="00B376C4">
        <w:rPr>
          <w:rFonts w:ascii="Times New Roman" w:hAnsi="Times New Roman" w:cs="Times New Roman"/>
        </w:rPr>
        <w:t xml:space="preserve">pozwalających na </w:t>
      </w:r>
      <w:r w:rsidR="008D5DC6" w:rsidRPr="00B376C4">
        <w:rPr>
          <w:rFonts w:ascii="Times New Roman" w:hAnsi="Times New Roman" w:cs="Times New Roman"/>
          <w:b/>
          <w:u w:val="single"/>
        </w:rPr>
        <w:t xml:space="preserve">ocenę </w:t>
      </w:r>
      <w:r w:rsidRPr="00B376C4">
        <w:rPr>
          <w:rFonts w:ascii="Times New Roman" w:hAnsi="Times New Roman" w:cs="Times New Roman"/>
          <w:b/>
          <w:u w:val="single"/>
        </w:rPr>
        <w:t xml:space="preserve">przydatności testowanych programów zajęć pozaszkolnych dla rozwijania uzdolnień </w:t>
      </w:r>
      <w:r w:rsidRPr="00781CDC">
        <w:rPr>
          <w:rFonts w:ascii="Times New Roman" w:hAnsi="Times New Roman" w:cs="Times New Roman"/>
        </w:rPr>
        <w:t xml:space="preserve">w obszarze kompetencji kluczowych, atrakcyjności zaproponowanej metody projektu i strategii PBL, efektywności rozwiązań organizacyjnych stworzonych </w:t>
      </w:r>
      <w:r w:rsidR="002429DA">
        <w:rPr>
          <w:rFonts w:ascii="Times New Roman" w:hAnsi="Times New Roman" w:cs="Times New Roman"/>
        </w:rPr>
        <w:br/>
      </w:r>
      <w:r w:rsidRPr="00781CDC">
        <w:rPr>
          <w:rFonts w:ascii="Times New Roman" w:hAnsi="Times New Roman" w:cs="Times New Roman"/>
        </w:rPr>
        <w:t>w ramach sieci POWUZ.</w:t>
      </w:r>
    </w:p>
    <w:p w:rsidR="00BC56F7" w:rsidRPr="00781CDC" w:rsidRDefault="00BC56F7" w:rsidP="00BC56F7">
      <w:pPr>
        <w:spacing w:after="0" w:line="240" w:lineRule="auto"/>
        <w:jc w:val="both"/>
        <w:rPr>
          <w:rFonts w:ascii="Times New Roman" w:hAnsi="Times New Roman" w:cs="Times New Roman"/>
        </w:rPr>
      </w:pPr>
    </w:p>
    <w:p w:rsidR="004354BC" w:rsidRPr="00B376C4" w:rsidRDefault="004354BC" w:rsidP="00B376C4">
      <w:pPr>
        <w:pStyle w:val="Akapitzlist"/>
        <w:numPr>
          <w:ilvl w:val="0"/>
          <w:numId w:val="15"/>
        </w:numPr>
        <w:spacing w:after="0" w:line="240" w:lineRule="auto"/>
        <w:rPr>
          <w:rFonts w:ascii="Times New Roman" w:hAnsi="Times New Roman" w:cs="Times New Roman"/>
        </w:rPr>
      </w:pPr>
      <w:r w:rsidRPr="00B376C4">
        <w:rPr>
          <w:rFonts w:ascii="Times New Roman" w:hAnsi="Times New Roman" w:cs="Times New Roman"/>
        </w:rPr>
        <w:t>Ewaluację realizacji programu z zakresu rozwijania twórczego myślenia w klasach 1-3</w:t>
      </w:r>
    </w:p>
    <w:p w:rsidR="004354BC" w:rsidRPr="00781CDC" w:rsidRDefault="004354BC" w:rsidP="004354BC">
      <w:pPr>
        <w:spacing w:after="0" w:line="240" w:lineRule="auto"/>
        <w:rPr>
          <w:rFonts w:ascii="Times New Roman" w:hAnsi="Times New Roman" w:cs="Times New Roman"/>
        </w:rPr>
      </w:pPr>
      <w:r w:rsidRPr="00781CDC">
        <w:rPr>
          <w:rFonts w:ascii="Times New Roman" w:hAnsi="Times New Roman" w:cs="Times New Roman"/>
        </w:rPr>
        <w:t xml:space="preserve">- badanie opinii nauczycieli realizujących program (ankieta). </w:t>
      </w:r>
    </w:p>
    <w:p w:rsidR="004354BC" w:rsidRDefault="004354BC" w:rsidP="004354BC">
      <w:pPr>
        <w:spacing w:after="0" w:line="240" w:lineRule="auto"/>
        <w:jc w:val="both"/>
        <w:rPr>
          <w:rFonts w:ascii="Times New Roman" w:hAnsi="Times New Roman" w:cs="Times New Roman"/>
          <w:b/>
          <w:u w:val="single"/>
        </w:rPr>
      </w:pPr>
      <w:r w:rsidRPr="00781CDC">
        <w:rPr>
          <w:rFonts w:ascii="Times New Roman" w:hAnsi="Times New Roman" w:cs="Times New Roman"/>
        </w:rPr>
        <w:t xml:space="preserve">Badanie ma dostarczyć informacji o możliwości wykorzystania programu w ramach szkolnego zestawu programów nauczania i </w:t>
      </w:r>
      <w:r w:rsidR="008D5DC6" w:rsidRPr="00B376C4">
        <w:rPr>
          <w:rFonts w:ascii="Times New Roman" w:hAnsi="Times New Roman" w:cs="Times New Roman"/>
        </w:rPr>
        <w:t xml:space="preserve">pozwoli na </w:t>
      </w:r>
      <w:r w:rsidR="008D5DC6" w:rsidRPr="00B376C4">
        <w:rPr>
          <w:rFonts w:ascii="Times New Roman" w:hAnsi="Times New Roman" w:cs="Times New Roman"/>
          <w:b/>
          <w:u w:val="single"/>
        </w:rPr>
        <w:t xml:space="preserve">ocenę jego przydatności </w:t>
      </w:r>
      <w:r w:rsidRPr="00B376C4">
        <w:rPr>
          <w:rFonts w:ascii="Times New Roman" w:hAnsi="Times New Roman" w:cs="Times New Roman"/>
          <w:b/>
          <w:u w:val="single"/>
        </w:rPr>
        <w:t>dla wspierania potencjału twórczego</w:t>
      </w:r>
      <w:r w:rsidR="002429DA">
        <w:rPr>
          <w:rFonts w:ascii="Times New Roman" w:hAnsi="Times New Roman" w:cs="Times New Roman"/>
          <w:b/>
          <w:u w:val="single"/>
        </w:rPr>
        <w:br/>
      </w:r>
      <w:r w:rsidRPr="00B376C4">
        <w:rPr>
          <w:rFonts w:ascii="Times New Roman" w:hAnsi="Times New Roman" w:cs="Times New Roman"/>
          <w:b/>
          <w:u w:val="single"/>
        </w:rPr>
        <w:t xml:space="preserve"> na etapie edukacji elementarnej.</w:t>
      </w:r>
    </w:p>
    <w:p w:rsidR="00BC56F7" w:rsidRPr="00BC56F7" w:rsidRDefault="00BC56F7" w:rsidP="004354BC">
      <w:pPr>
        <w:spacing w:after="0" w:line="240" w:lineRule="auto"/>
        <w:jc w:val="both"/>
        <w:rPr>
          <w:rFonts w:ascii="Times New Roman" w:hAnsi="Times New Roman" w:cs="Times New Roman"/>
          <w:b/>
          <w:u w:val="single"/>
        </w:rPr>
      </w:pPr>
    </w:p>
    <w:p w:rsidR="004354BC" w:rsidRPr="00B376C4" w:rsidRDefault="004354BC" w:rsidP="00B376C4">
      <w:pPr>
        <w:pStyle w:val="Akapitzlist"/>
        <w:numPr>
          <w:ilvl w:val="0"/>
          <w:numId w:val="15"/>
        </w:numPr>
        <w:spacing w:after="0" w:line="240" w:lineRule="auto"/>
        <w:rPr>
          <w:rFonts w:ascii="Times New Roman" w:hAnsi="Times New Roman" w:cs="Times New Roman"/>
        </w:rPr>
      </w:pPr>
      <w:r w:rsidRPr="00B376C4">
        <w:rPr>
          <w:rFonts w:ascii="Times New Roman" w:hAnsi="Times New Roman" w:cs="Times New Roman"/>
        </w:rPr>
        <w:t>Ewaluację realizacji e-learnigowych kół naukowych i szkół letnich</w:t>
      </w:r>
    </w:p>
    <w:p w:rsidR="004354BC" w:rsidRPr="00781CDC" w:rsidRDefault="004354BC" w:rsidP="004354BC">
      <w:pPr>
        <w:spacing w:after="0" w:line="240" w:lineRule="auto"/>
        <w:rPr>
          <w:rFonts w:ascii="Times New Roman" w:hAnsi="Times New Roman" w:cs="Times New Roman"/>
        </w:rPr>
      </w:pPr>
      <w:r w:rsidRPr="00781CDC">
        <w:rPr>
          <w:rFonts w:ascii="Times New Roman" w:hAnsi="Times New Roman" w:cs="Times New Roman"/>
        </w:rPr>
        <w:t>- badanie opinii uczniów uczestniczących w zajęciach (ankieta).</w:t>
      </w:r>
    </w:p>
    <w:p w:rsidR="004354BC" w:rsidRDefault="004354BC" w:rsidP="004354BC">
      <w:pPr>
        <w:spacing w:after="0" w:line="240" w:lineRule="auto"/>
        <w:jc w:val="both"/>
        <w:rPr>
          <w:rFonts w:ascii="Times New Roman" w:hAnsi="Times New Roman" w:cs="Times New Roman"/>
        </w:rPr>
      </w:pPr>
      <w:r w:rsidRPr="00781CDC">
        <w:rPr>
          <w:rFonts w:ascii="Times New Roman" w:hAnsi="Times New Roman" w:cs="Times New Roman"/>
        </w:rPr>
        <w:t>Ba</w:t>
      </w:r>
      <w:r w:rsidR="008D5DC6">
        <w:rPr>
          <w:rFonts w:ascii="Times New Roman" w:hAnsi="Times New Roman" w:cs="Times New Roman"/>
        </w:rPr>
        <w:t xml:space="preserve">danie ma dostarczyć informacji </w:t>
      </w:r>
      <w:r w:rsidR="008D5DC6" w:rsidRPr="00B376C4">
        <w:rPr>
          <w:rFonts w:ascii="Times New Roman" w:hAnsi="Times New Roman" w:cs="Times New Roman"/>
        </w:rPr>
        <w:t xml:space="preserve">prowadzących do </w:t>
      </w:r>
      <w:r w:rsidR="008D5DC6" w:rsidRPr="00B376C4">
        <w:rPr>
          <w:rFonts w:ascii="Times New Roman" w:hAnsi="Times New Roman" w:cs="Times New Roman"/>
          <w:b/>
          <w:u w:val="single"/>
        </w:rPr>
        <w:t xml:space="preserve">oceny </w:t>
      </w:r>
      <w:r w:rsidRPr="00B376C4">
        <w:rPr>
          <w:rFonts w:ascii="Times New Roman" w:hAnsi="Times New Roman" w:cs="Times New Roman"/>
          <w:b/>
          <w:u w:val="single"/>
        </w:rPr>
        <w:t xml:space="preserve"> przydatności testowanych programów </w:t>
      </w:r>
      <w:r w:rsidR="002429DA">
        <w:rPr>
          <w:rFonts w:ascii="Times New Roman" w:hAnsi="Times New Roman" w:cs="Times New Roman"/>
          <w:b/>
          <w:u w:val="single"/>
        </w:rPr>
        <w:br/>
      </w:r>
      <w:r w:rsidRPr="00B376C4">
        <w:rPr>
          <w:rFonts w:ascii="Times New Roman" w:hAnsi="Times New Roman" w:cs="Times New Roman"/>
          <w:b/>
          <w:u w:val="single"/>
        </w:rPr>
        <w:t>dla wspierania uzdolnień kierunkowych uczniów utalentowanych</w:t>
      </w:r>
      <w:r w:rsidRPr="00781CDC">
        <w:rPr>
          <w:rFonts w:ascii="Times New Roman" w:hAnsi="Times New Roman" w:cs="Times New Roman"/>
        </w:rPr>
        <w:t>.</w:t>
      </w:r>
    </w:p>
    <w:p w:rsidR="00B76581" w:rsidRDefault="00B76581" w:rsidP="004354BC">
      <w:pPr>
        <w:spacing w:after="0" w:line="240" w:lineRule="auto"/>
        <w:jc w:val="both"/>
        <w:rPr>
          <w:rFonts w:ascii="Times New Roman" w:hAnsi="Times New Roman" w:cs="Times New Roman"/>
        </w:rPr>
      </w:pPr>
    </w:p>
    <w:p w:rsidR="00A636B9" w:rsidRPr="00BC56F7" w:rsidRDefault="00B76581" w:rsidP="004354BC">
      <w:pPr>
        <w:spacing w:after="0" w:line="240" w:lineRule="auto"/>
        <w:jc w:val="both"/>
        <w:rPr>
          <w:rFonts w:ascii="Times New Roman" w:hAnsi="Times New Roman" w:cs="Times New Roman"/>
        </w:rPr>
      </w:pPr>
      <w:r w:rsidRPr="00BC56F7">
        <w:rPr>
          <w:rFonts w:ascii="Times New Roman" w:hAnsi="Times New Roman" w:cs="Times New Roman"/>
        </w:rPr>
        <w:t>Wyniki bada</w:t>
      </w:r>
      <w:r w:rsidR="00A636B9" w:rsidRPr="00BC56F7">
        <w:rPr>
          <w:rFonts w:ascii="Times New Roman" w:hAnsi="Times New Roman" w:cs="Times New Roman"/>
        </w:rPr>
        <w:t>ń</w:t>
      </w:r>
      <w:r w:rsidRPr="00BC56F7">
        <w:rPr>
          <w:rFonts w:ascii="Times New Roman" w:hAnsi="Times New Roman" w:cs="Times New Roman"/>
        </w:rPr>
        <w:t xml:space="preserve"> oraz </w:t>
      </w:r>
      <w:r w:rsidRPr="00BC56F7">
        <w:rPr>
          <w:rFonts w:ascii="Times New Roman" w:hAnsi="Times New Roman" w:cs="Times New Roman"/>
          <w:b/>
          <w:u w:val="single"/>
        </w:rPr>
        <w:t xml:space="preserve">ocena wyników testowania </w:t>
      </w:r>
      <w:r w:rsidR="00A636B9" w:rsidRPr="00BC56F7">
        <w:rPr>
          <w:rFonts w:ascii="Times New Roman" w:hAnsi="Times New Roman" w:cs="Times New Roman"/>
          <w:b/>
          <w:u w:val="single"/>
        </w:rPr>
        <w:t>produktów</w:t>
      </w:r>
      <w:r w:rsidR="00A636B9" w:rsidRPr="00BC56F7">
        <w:rPr>
          <w:rFonts w:ascii="Times New Roman" w:hAnsi="Times New Roman" w:cs="Times New Roman"/>
        </w:rPr>
        <w:t xml:space="preserve"> </w:t>
      </w:r>
      <w:r w:rsidRPr="00BC56F7">
        <w:rPr>
          <w:rFonts w:ascii="Times New Roman" w:hAnsi="Times New Roman" w:cs="Times New Roman"/>
        </w:rPr>
        <w:t xml:space="preserve">zostaną zawarte w </w:t>
      </w:r>
      <w:r w:rsidR="00FC76A0" w:rsidRPr="00BC56F7">
        <w:rPr>
          <w:rFonts w:ascii="Times New Roman" w:hAnsi="Times New Roman" w:cs="Times New Roman"/>
          <w:i/>
        </w:rPr>
        <w:t>Raporcie z ewaluacji wdrożenia Regionalnego programu wspierania uzdolnień dzieci i młodzieży</w:t>
      </w:r>
      <w:r w:rsidR="00FC76A0" w:rsidRPr="00BC56F7">
        <w:rPr>
          <w:rFonts w:ascii="Times New Roman" w:hAnsi="Times New Roman" w:cs="Times New Roman"/>
        </w:rPr>
        <w:t>.</w:t>
      </w:r>
    </w:p>
    <w:p w:rsidR="00B76581" w:rsidRPr="00BC56F7" w:rsidRDefault="00A636B9" w:rsidP="004354BC">
      <w:pPr>
        <w:spacing w:after="0" w:line="240" w:lineRule="auto"/>
        <w:jc w:val="both"/>
        <w:rPr>
          <w:rFonts w:ascii="Times New Roman" w:hAnsi="Times New Roman" w:cs="Times New Roman"/>
        </w:rPr>
      </w:pPr>
      <w:r w:rsidRPr="00BC56F7">
        <w:rPr>
          <w:rFonts w:ascii="Times New Roman" w:hAnsi="Times New Roman" w:cs="Times New Roman"/>
        </w:rPr>
        <w:t xml:space="preserve">Przewiduje się także opracowanie całościowego </w:t>
      </w:r>
      <w:r w:rsidRPr="00BC56F7">
        <w:rPr>
          <w:rFonts w:ascii="Times New Roman" w:hAnsi="Times New Roman" w:cs="Times New Roman"/>
          <w:i/>
        </w:rPr>
        <w:t>Raportu z realizacji i ewaluacji systemu pracy</w:t>
      </w:r>
      <w:r w:rsidRPr="00BC56F7">
        <w:rPr>
          <w:rFonts w:ascii="Times New Roman" w:hAnsi="Times New Roman" w:cs="Times New Roman"/>
          <w:i/>
        </w:rPr>
        <w:br/>
      </w:r>
      <w:r w:rsidR="00BC56F7">
        <w:rPr>
          <w:rFonts w:ascii="Times New Roman" w:hAnsi="Times New Roman" w:cs="Times New Roman"/>
          <w:i/>
        </w:rPr>
        <w:t xml:space="preserve"> z uczniami</w:t>
      </w:r>
      <w:r w:rsidRPr="00BC56F7">
        <w:rPr>
          <w:rFonts w:ascii="Times New Roman" w:hAnsi="Times New Roman" w:cs="Times New Roman"/>
          <w:i/>
        </w:rPr>
        <w:t xml:space="preserve"> zdolnym</w:t>
      </w:r>
      <w:r w:rsidR="00BC56F7">
        <w:rPr>
          <w:rFonts w:ascii="Times New Roman" w:hAnsi="Times New Roman" w:cs="Times New Roman"/>
          <w:i/>
        </w:rPr>
        <w:t>i</w:t>
      </w:r>
      <w:r w:rsidRPr="00BC56F7">
        <w:rPr>
          <w:rFonts w:ascii="Times New Roman" w:hAnsi="Times New Roman" w:cs="Times New Roman"/>
        </w:rPr>
        <w:t>, stanowiącego podsumowanie etapu testowania i zawierającego kompleksową ocenę testowanych rozwiązań programowych i organizacyjnych.</w:t>
      </w:r>
    </w:p>
    <w:p w:rsidR="00A636B9" w:rsidRPr="00A636B9" w:rsidRDefault="00A636B9" w:rsidP="004354BC">
      <w:pPr>
        <w:spacing w:after="0" w:line="240" w:lineRule="auto"/>
        <w:jc w:val="both"/>
        <w:rPr>
          <w:rFonts w:ascii="Times New Roman" w:hAnsi="Times New Roman" w:cs="Times New Roman"/>
          <w:color w:val="FF0000"/>
        </w:rPr>
      </w:pPr>
    </w:p>
    <w:p w:rsidR="00B76581" w:rsidRDefault="00A636B9" w:rsidP="00B76581">
      <w:pPr>
        <w:pStyle w:val="Akapitzlist"/>
        <w:spacing w:after="0" w:line="240" w:lineRule="auto"/>
        <w:ind w:left="0"/>
        <w:jc w:val="both"/>
        <w:rPr>
          <w:rFonts w:ascii="Times New Roman" w:hAnsi="Times New Roman" w:cs="Times New Roman"/>
        </w:rPr>
      </w:pPr>
      <w:r w:rsidRPr="00A636B9">
        <w:rPr>
          <w:rFonts w:ascii="Times New Roman" w:hAnsi="Times New Roman" w:cs="Times New Roman"/>
          <w:b/>
        </w:rPr>
        <w:lastRenderedPageBreak/>
        <w:t>2.</w:t>
      </w:r>
      <w:r>
        <w:rPr>
          <w:rFonts w:ascii="Times New Roman" w:hAnsi="Times New Roman" w:cs="Times New Roman"/>
        </w:rPr>
        <w:t xml:space="preserve"> </w:t>
      </w:r>
      <w:r w:rsidRPr="00A636B9">
        <w:rPr>
          <w:rFonts w:ascii="Times New Roman" w:hAnsi="Times New Roman" w:cs="Times New Roman"/>
          <w:b/>
        </w:rPr>
        <w:t>Pozytywne</w:t>
      </w:r>
      <w:r>
        <w:rPr>
          <w:rFonts w:ascii="Times New Roman" w:hAnsi="Times New Roman" w:cs="Times New Roman"/>
        </w:rPr>
        <w:t xml:space="preserve"> </w:t>
      </w:r>
      <w:r>
        <w:rPr>
          <w:rFonts w:ascii="Times New Roman" w:hAnsi="Times New Roman" w:cs="Times New Roman"/>
          <w:b/>
        </w:rPr>
        <w:t xml:space="preserve"> recenzje</w:t>
      </w:r>
      <w:r w:rsidR="00B76581" w:rsidRPr="00781CDC">
        <w:rPr>
          <w:rFonts w:ascii="Times New Roman" w:hAnsi="Times New Roman" w:cs="Times New Roman"/>
          <w:b/>
        </w:rPr>
        <w:t xml:space="preserve"> ekspertów dla wstępnych we</w:t>
      </w:r>
      <w:r w:rsidR="00B76581">
        <w:rPr>
          <w:rFonts w:ascii="Times New Roman" w:hAnsi="Times New Roman" w:cs="Times New Roman"/>
          <w:b/>
        </w:rPr>
        <w:t xml:space="preserve">rsji </w:t>
      </w:r>
      <w:r w:rsidR="00B76581" w:rsidRPr="00781CDC">
        <w:rPr>
          <w:rFonts w:ascii="Times New Roman" w:hAnsi="Times New Roman" w:cs="Times New Roman"/>
          <w:b/>
        </w:rPr>
        <w:t xml:space="preserve"> testowan</w:t>
      </w:r>
      <w:r w:rsidR="00B76581">
        <w:rPr>
          <w:rFonts w:ascii="Times New Roman" w:hAnsi="Times New Roman" w:cs="Times New Roman"/>
          <w:b/>
        </w:rPr>
        <w:t>ych produktów</w:t>
      </w:r>
      <w:r w:rsidR="00B76581" w:rsidRPr="00781CDC">
        <w:rPr>
          <w:rFonts w:ascii="Times New Roman" w:hAnsi="Times New Roman" w:cs="Times New Roman"/>
        </w:rPr>
        <w:t xml:space="preserve">. </w:t>
      </w:r>
      <w:r w:rsidR="00BC56F7">
        <w:rPr>
          <w:rFonts w:ascii="Times New Roman" w:hAnsi="Times New Roman" w:cs="Times New Roman"/>
        </w:rPr>
        <w:br/>
      </w:r>
      <w:r w:rsidR="00B76581" w:rsidRPr="00781CDC">
        <w:rPr>
          <w:rFonts w:ascii="Times New Roman" w:hAnsi="Times New Roman" w:cs="Times New Roman"/>
        </w:rPr>
        <w:t>Za uzasadnienie zastosowania wstępnej wersji produktu na etapie testowania zostaną uznane opinie, które w konkluzji zawierać będ</w:t>
      </w:r>
      <w:r w:rsidR="00BC56F7">
        <w:rPr>
          <w:rFonts w:ascii="Times New Roman" w:hAnsi="Times New Roman" w:cs="Times New Roman"/>
        </w:rPr>
        <w:t>ą rekomendację dla analizowanych produktów</w:t>
      </w:r>
      <w:r w:rsidR="00B76581" w:rsidRPr="00781CDC">
        <w:rPr>
          <w:rFonts w:ascii="Times New Roman" w:hAnsi="Times New Roman" w:cs="Times New Roman"/>
        </w:rPr>
        <w:t>.</w:t>
      </w:r>
    </w:p>
    <w:p w:rsidR="00BC56F7" w:rsidRPr="00781CDC" w:rsidRDefault="00BC56F7" w:rsidP="004354BC">
      <w:pPr>
        <w:spacing w:after="0" w:line="240" w:lineRule="auto"/>
        <w:rPr>
          <w:rFonts w:ascii="Times New Roman" w:hAnsi="Times New Roman" w:cs="Times New Roman"/>
        </w:rPr>
      </w:pPr>
    </w:p>
    <w:p w:rsidR="004354BC" w:rsidRPr="00781CDC" w:rsidRDefault="00A636B9" w:rsidP="00A636B9">
      <w:pPr>
        <w:pStyle w:val="Akapitzlist"/>
        <w:spacing w:after="0" w:line="240" w:lineRule="auto"/>
        <w:ind w:hanging="720"/>
        <w:rPr>
          <w:rFonts w:ascii="Times New Roman" w:hAnsi="Times New Roman" w:cs="Times New Roman"/>
          <w:b/>
        </w:rPr>
      </w:pPr>
      <w:r w:rsidRPr="00A636B9">
        <w:rPr>
          <w:rFonts w:ascii="Times New Roman" w:hAnsi="Times New Roman" w:cs="Times New Roman"/>
          <w:b/>
        </w:rPr>
        <w:t>3.</w:t>
      </w:r>
      <w:r>
        <w:rPr>
          <w:rFonts w:ascii="Times New Roman" w:hAnsi="Times New Roman" w:cs="Times New Roman"/>
        </w:rPr>
        <w:t xml:space="preserve"> </w:t>
      </w:r>
      <w:r w:rsidR="004354BC" w:rsidRPr="00781CDC">
        <w:rPr>
          <w:rFonts w:ascii="Times New Roman" w:hAnsi="Times New Roman" w:cs="Times New Roman"/>
          <w:b/>
        </w:rPr>
        <w:t xml:space="preserve">Pozytywne wyniki ewaluacji zewnętrznej </w:t>
      </w:r>
    </w:p>
    <w:p w:rsidR="004354BC" w:rsidRPr="00781CDC" w:rsidRDefault="004354BC" w:rsidP="004354BC">
      <w:pPr>
        <w:pStyle w:val="Akapitzlist"/>
        <w:spacing w:after="0" w:line="240" w:lineRule="auto"/>
        <w:ind w:left="0"/>
        <w:jc w:val="both"/>
        <w:rPr>
          <w:rFonts w:ascii="Times New Roman" w:hAnsi="Times New Roman" w:cs="Times New Roman"/>
        </w:rPr>
      </w:pPr>
      <w:r w:rsidRPr="00BC56F7">
        <w:rPr>
          <w:rFonts w:ascii="Times New Roman" w:hAnsi="Times New Roman" w:cs="Times New Roman"/>
        </w:rPr>
        <w:t xml:space="preserve">Zgodnie z wymogami dla projektów innowacyjnych po zakończeniu testowania produktów Lider projektu </w:t>
      </w:r>
      <w:r w:rsidR="00A636B9" w:rsidRPr="00BC56F7">
        <w:rPr>
          <w:rFonts w:ascii="Times New Roman" w:hAnsi="Times New Roman" w:cs="Times New Roman"/>
        </w:rPr>
        <w:t xml:space="preserve">przeprowadzi </w:t>
      </w:r>
      <w:r w:rsidR="00BC56F7">
        <w:rPr>
          <w:rFonts w:ascii="Times New Roman" w:hAnsi="Times New Roman" w:cs="Times New Roman"/>
          <w:b/>
          <w:u w:val="single"/>
        </w:rPr>
        <w:t>ewaluację</w:t>
      </w:r>
      <w:r w:rsidR="00A636B9" w:rsidRPr="00BC56F7">
        <w:rPr>
          <w:rFonts w:ascii="Times New Roman" w:hAnsi="Times New Roman" w:cs="Times New Roman"/>
          <w:b/>
          <w:u w:val="single"/>
        </w:rPr>
        <w:t xml:space="preserve"> zewnętrzną</w:t>
      </w:r>
      <w:r w:rsidR="00BC56F7" w:rsidRPr="00BC56F7">
        <w:rPr>
          <w:rFonts w:ascii="Times New Roman" w:hAnsi="Times New Roman" w:cs="Times New Roman"/>
          <w:b/>
          <w:u w:val="single"/>
        </w:rPr>
        <w:t xml:space="preserve"> produktu finalnego</w:t>
      </w:r>
      <w:r w:rsidR="00A636B9" w:rsidRPr="00BC56F7">
        <w:rPr>
          <w:rFonts w:ascii="Times New Roman" w:hAnsi="Times New Roman" w:cs="Times New Roman"/>
        </w:rPr>
        <w:t>.</w:t>
      </w:r>
      <w:r w:rsidR="00BC56F7">
        <w:rPr>
          <w:rFonts w:ascii="Times New Roman" w:hAnsi="Times New Roman" w:cs="Times New Roman"/>
        </w:rPr>
        <w:t xml:space="preserve"> </w:t>
      </w:r>
      <w:r w:rsidR="00A636B9" w:rsidRPr="00BC56F7">
        <w:rPr>
          <w:rFonts w:ascii="Times New Roman" w:hAnsi="Times New Roman" w:cs="Times New Roman"/>
        </w:rPr>
        <w:t>W tym celu</w:t>
      </w:r>
      <w:r w:rsidR="00A636B9">
        <w:rPr>
          <w:rFonts w:ascii="Times New Roman" w:hAnsi="Times New Roman" w:cs="Times New Roman"/>
        </w:rPr>
        <w:t xml:space="preserve"> </w:t>
      </w:r>
      <w:r w:rsidRPr="00781CDC">
        <w:rPr>
          <w:rFonts w:ascii="Times New Roman" w:hAnsi="Times New Roman" w:cs="Times New Roman"/>
        </w:rPr>
        <w:t>wyłoni dwóch ekspertów (jednego krajowego</w:t>
      </w:r>
      <w:r w:rsidR="00A636B9">
        <w:rPr>
          <w:rFonts w:ascii="Times New Roman" w:hAnsi="Times New Roman" w:cs="Times New Roman"/>
        </w:rPr>
        <w:t xml:space="preserve"> i jednego zagranicznego) dla</w:t>
      </w:r>
      <w:r w:rsidRPr="00781CDC">
        <w:rPr>
          <w:rFonts w:ascii="Times New Roman" w:hAnsi="Times New Roman" w:cs="Times New Roman"/>
        </w:rPr>
        <w:t xml:space="preserve"> przeprowadzenia ewaluacji zewnętrznej produktów. Ewaluatorami zewnętrznymi będą osoby cieszące się opinią a</w:t>
      </w:r>
      <w:r w:rsidR="002429DA">
        <w:rPr>
          <w:rFonts w:ascii="Times New Roman" w:hAnsi="Times New Roman" w:cs="Times New Roman"/>
        </w:rPr>
        <w:t xml:space="preserve">utorytetów w obszarze tematyki </w:t>
      </w:r>
      <w:r w:rsidRPr="00781CDC">
        <w:rPr>
          <w:rFonts w:ascii="Times New Roman" w:hAnsi="Times New Roman" w:cs="Times New Roman"/>
        </w:rPr>
        <w:t xml:space="preserve"> pracy z uczniami zdolnymi i posiadające dorobek zawodowy w tej dziedzinie (o wymiarze teoretycznym - publikacje i praktycznym - doświadczenie w podejmowaniu działań edukacyjnych o charakterze innowacyjnym). Zadaniem ewaluatorów zewnętrznych będzie:</w:t>
      </w:r>
    </w:p>
    <w:p w:rsidR="004354BC" w:rsidRPr="00781CDC" w:rsidRDefault="004354BC" w:rsidP="004354BC">
      <w:pPr>
        <w:pStyle w:val="Akapitzlist"/>
        <w:spacing w:after="0" w:line="240" w:lineRule="auto"/>
        <w:ind w:left="142" w:hanging="142"/>
        <w:jc w:val="both"/>
        <w:rPr>
          <w:rFonts w:ascii="Times New Roman" w:hAnsi="Times New Roman" w:cs="Times New Roman"/>
        </w:rPr>
      </w:pPr>
      <w:r w:rsidRPr="00781CDC">
        <w:rPr>
          <w:rFonts w:ascii="Times New Roman" w:hAnsi="Times New Roman" w:cs="Times New Roman"/>
        </w:rPr>
        <w:t xml:space="preserve">- przeanalizowanie wszystkich raportów, które powstaną w projekcie (raporty z ewaluacji szkoleń, raport </w:t>
      </w:r>
      <w:r w:rsidR="002429DA">
        <w:rPr>
          <w:rFonts w:ascii="Times New Roman" w:hAnsi="Times New Roman" w:cs="Times New Roman"/>
        </w:rPr>
        <w:br/>
      </w:r>
      <w:r w:rsidRPr="00781CDC">
        <w:rPr>
          <w:rFonts w:ascii="Times New Roman" w:hAnsi="Times New Roman" w:cs="Times New Roman"/>
        </w:rPr>
        <w:t>z ewa</w:t>
      </w:r>
      <w:r w:rsidR="002429DA">
        <w:rPr>
          <w:rFonts w:ascii="Times New Roman" w:hAnsi="Times New Roman" w:cs="Times New Roman"/>
        </w:rPr>
        <w:t>luacji wdrożenia systemu pracy z</w:t>
      </w:r>
      <w:r w:rsidRPr="00781CDC">
        <w:rPr>
          <w:rFonts w:ascii="Times New Roman" w:hAnsi="Times New Roman" w:cs="Times New Roman"/>
        </w:rPr>
        <w:t xml:space="preserve"> uczniami zdolnymi, całościowy raport z realizacji i ewaluacji sys</w:t>
      </w:r>
      <w:r w:rsidR="002429DA">
        <w:rPr>
          <w:rFonts w:ascii="Times New Roman" w:hAnsi="Times New Roman" w:cs="Times New Roman"/>
        </w:rPr>
        <w:t>temu pracy z uczniami zdolnymi)</w:t>
      </w:r>
      <w:r w:rsidRPr="00781CDC">
        <w:rPr>
          <w:rFonts w:ascii="Times New Roman" w:hAnsi="Times New Roman" w:cs="Times New Roman"/>
        </w:rPr>
        <w:t>, z uwzględnieniem wszystkich zgromadzonych w tych dokumentach danych ilościowych i jakościowych;</w:t>
      </w:r>
    </w:p>
    <w:p w:rsidR="004354BC" w:rsidRPr="00781CDC" w:rsidRDefault="004354BC" w:rsidP="004354BC">
      <w:pPr>
        <w:pStyle w:val="Akapitzlist"/>
        <w:spacing w:after="0" w:line="240" w:lineRule="auto"/>
        <w:ind w:left="142" w:hanging="142"/>
        <w:jc w:val="both"/>
        <w:rPr>
          <w:rFonts w:ascii="Times New Roman" w:hAnsi="Times New Roman" w:cs="Times New Roman"/>
        </w:rPr>
      </w:pPr>
      <w:r w:rsidRPr="00781CDC">
        <w:rPr>
          <w:rFonts w:ascii="Times New Roman" w:hAnsi="Times New Roman" w:cs="Times New Roman"/>
        </w:rPr>
        <w:t>- analiza wszystkich produktów projektu;</w:t>
      </w:r>
    </w:p>
    <w:p w:rsidR="004354BC" w:rsidRPr="00781CDC" w:rsidRDefault="004354BC" w:rsidP="004354BC">
      <w:pPr>
        <w:pStyle w:val="Akapitzlist"/>
        <w:spacing w:after="0" w:line="240" w:lineRule="auto"/>
        <w:ind w:left="142" w:hanging="142"/>
        <w:jc w:val="both"/>
        <w:rPr>
          <w:rFonts w:ascii="Times New Roman" w:hAnsi="Times New Roman" w:cs="Times New Roman"/>
        </w:rPr>
      </w:pPr>
      <w:r w:rsidRPr="00781CDC">
        <w:rPr>
          <w:rFonts w:ascii="Times New Roman" w:hAnsi="Times New Roman" w:cs="Times New Roman"/>
        </w:rPr>
        <w:t>- pogłębiona analiza wycinkowa wybranych odbiorców i użytkowników produktów, którzy byli objęci testowaniem;</w:t>
      </w:r>
    </w:p>
    <w:p w:rsidR="004354BC" w:rsidRPr="00781CDC" w:rsidRDefault="00BC56F7" w:rsidP="004354BC">
      <w:pPr>
        <w:pStyle w:val="Akapitzlist"/>
        <w:spacing w:after="0" w:line="240" w:lineRule="auto"/>
        <w:ind w:left="142" w:hanging="142"/>
        <w:jc w:val="both"/>
        <w:rPr>
          <w:rFonts w:ascii="Times New Roman" w:hAnsi="Times New Roman" w:cs="Times New Roman"/>
        </w:rPr>
      </w:pPr>
      <w:r>
        <w:rPr>
          <w:rFonts w:ascii="Times New Roman" w:hAnsi="Times New Roman" w:cs="Times New Roman"/>
        </w:rPr>
        <w:t>-</w:t>
      </w:r>
      <w:r w:rsidR="004354BC" w:rsidRPr="00781CDC">
        <w:rPr>
          <w:rFonts w:ascii="Times New Roman" w:hAnsi="Times New Roman" w:cs="Times New Roman"/>
        </w:rPr>
        <w:t>sporządzenie recenzji produktów z rekomendacjami dla całego systemu i dla poszczególnych produktów finalnych.</w:t>
      </w:r>
    </w:p>
    <w:p w:rsidR="004354BC" w:rsidRPr="00781CDC" w:rsidRDefault="004354BC" w:rsidP="004354BC">
      <w:pPr>
        <w:pStyle w:val="Akapitzlist"/>
        <w:spacing w:after="0" w:line="240" w:lineRule="auto"/>
        <w:ind w:left="0"/>
        <w:jc w:val="both"/>
        <w:rPr>
          <w:rFonts w:ascii="Times New Roman" w:hAnsi="Times New Roman" w:cs="Times New Roman"/>
        </w:rPr>
      </w:pPr>
    </w:p>
    <w:p w:rsidR="004354BC" w:rsidRPr="00781CDC" w:rsidRDefault="004354BC" w:rsidP="004354BC">
      <w:pPr>
        <w:pStyle w:val="Akapitzlist"/>
        <w:spacing w:after="0" w:line="240" w:lineRule="auto"/>
        <w:ind w:left="0"/>
        <w:jc w:val="both"/>
        <w:rPr>
          <w:rFonts w:ascii="Times New Roman" w:hAnsi="Times New Roman" w:cs="Times New Roman"/>
        </w:rPr>
      </w:pPr>
      <w:r w:rsidRPr="00781CDC">
        <w:rPr>
          <w:rFonts w:ascii="Times New Roman" w:hAnsi="Times New Roman" w:cs="Times New Roman"/>
        </w:rPr>
        <w:t xml:space="preserve">Recenzje ekspertów zostaną uznane za uzasadnienie zastosowania produktu na szerszą skalę, jeżeli </w:t>
      </w:r>
      <w:r w:rsidRPr="00781CDC">
        <w:rPr>
          <w:rFonts w:ascii="Times New Roman" w:hAnsi="Times New Roman" w:cs="Times New Roman"/>
        </w:rPr>
        <w:br/>
        <w:t>w konkluzji zawierać będą rekomendację dla wszystkich produktów finalnych.</w:t>
      </w:r>
    </w:p>
    <w:p w:rsidR="00A636B9" w:rsidRDefault="00A636B9" w:rsidP="00A636B9">
      <w:pPr>
        <w:pStyle w:val="Akapitzlist"/>
        <w:spacing w:after="0" w:line="240" w:lineRule="auto"/>
        <w:jc w:val="both"/>
        <w:rPr>
          <w:rFonts w:ascii="Times New Roman" w:hAnsi="Times New Roman" w:cs="Times New Roman"/>
        </w:rPr>
      </w:pPr>
    </w:p>
    <w:p w:rsidR="004354BC" w:rsidRPr="00781CDC" w:rsidRDefault="00A636B9" w:rsidP="00A636B9">
      <w:pPr>
        <w:pStyle w:val="Akapitzlist"/>
        <w:spacing w:after="0" w:line="240" w:lineRule="auto"/>
        <w:ind w:left="0"/>
        <w:jc w:val="both"/>
        <w:rPr>
          <w:rFonts w:ascii="Times New Roman" w:hAnsi="Times New Roman" w:cs="Times New Roman"/>
        </w:rPr>
      </w:pPr>
      <w:r w:rsidRPr="00A636B9">
        <w:rPr>
          <w:rFonts w:ascii="Times New Roman" w:hAnsi="Times New Roman" w:cs="Times New Roman"/>
          <w:b/>
        </w:rPr>
        <w:t>4</w:t>
      </w:r>
      <w:r>
        <w:rPr>
          <w:rFonts w:ascii="Times New Roman" w:hAnsi="Times New Roman" w:cs="Times New Roman"/>
        </w:rPr>
        <w:t xml:space="preserve">. </w:t>
      </w:r>
      <w:r w:rsidR="002A217C" w:rsidRPr="00BC56F7">
        <w:rPr>
          <w:rFonts w:ascii="Times New Roman" w:hAnsi="Times New Roman" w:cs="Times New Roman"/>
          <w:b/>
        </w:rPr>
        <w:t>Stopień osiągnięcia wskaźników planowanych</w:t>
      </w:r>
      <w:r w:rsidR="002A217C">
        <w:rPr>
          <w:rFonts w:ascii="Times New Roman" w:hAnsi="Times New Roman" w:cs="Times New Roman"/>
          <w:b/>
        </w:rPr>
        <w:t xml:space="preserve"> </w:t>
      </w:r>
      <w:r w:rsidR="004354BC" w:rsidRPr="00781CDC">
        <w:rPr>
          <w:rFonts w:ascii="Times New Roman" w:hAnsi="Times New Roman" w:cs="Times New Roman"/>
          <w:b/>
        </w:rPr>
        <w:t>do weryfikacji celów projektu</w:t>
      </w:r>
      <w:r w:rsidR="004354BC" w:rsidRPr="00781CDC">
        <w:rPr>
          <w:rFonts w:ascii="Times New Roman" w:hAnsi="Times New Roman" w:cs="Times New Roman"/>
        </w:rPr>
        <w:t xml:space="preserve">, określonych </w:t>
      </w:r>
      <w:r w:rsidR="002A217C">
        <w:rPr>
          <w:rFonts w:ascii="Times New Roman" w:hAnsi="Times New Roman" w:cs="Times New Roman"/>
        </w:rPr>
        <w:br/>
      </w:r>
      <w:r w:rsidR="004354BC" w:rsidRPr="00781CDC">
        <w:rPr>
          <w:rFonts w:ascii="Times New Roman" w:hAnsi="Times New Roman" w:cs="Times New Roman"/>
        </w:rPr>
        <w:t xml:space="preserve">w cz.II </w:t>
      </w:r>
      <w:r w:rsidR="00547CE8">
        <w:rPr>
          <w:rFonts w:ascii="Times New Roman" w:hAnsi="Times New Roman" w:cs="Times New Roman"/>
        </w:rPr>
        <w:t xml:space="preserve"> </w:t>
      </w:r>
      <w:r w:rsidR="00BC56F7">
        <w:rPr>
          <w:rFonts w:ascii="Times New Roman" w:hAnsi="Times New Roman" w:cs="Times New Roman"/>
        </w:rPr>
        <w:t>(Cel wprowadzenia innowacji</w:t>
      </w:r>
      <w:r w:rsidR="004354BC" w:rsidRPr="00781CDC">
        <w:rPr>
          <w:rFonts w:ascii="Times New Roman" w:hAnsi="Times New Roman" w:cs="Times New Roman"/>
        </w:rPr>
        <w:t>).</w:t>
      </w:r>
    </w:p>
    <w:p w:rsidR="004354BC" w:rsidRPr="00781CDC" w:rsidRDefault="004354BC" w:rsidP="004354BC">
      <w:pPr>
        <w:pStyle w:val="Akapitzlist"/>
        <w:spacing w:after="0" w:line="240" w:lineRule="auto"/>
        <w:rPr>
          <w:rFonts w:ascii="Times New Roman" w:hAnsi="Times New Roman" w:cs="Times New Roman"/>
        </w:rPr>
      </w:pPr>
    </w:p>
    <w:p w:rsidR="004354BC" w:rsidRPr="00781CDC" w:rsidRDefault="004354BC" w:rsidP="004354BC">
      <w:pPr>
        <w:spacing w:after="0" w:line="240" w:lineRule="auto"/>
        <w:jc w:val="both"/>
        <w:rPr>
          <w:rFonts w:ascii="Times New Roman" w:hAnsi="Times New Roman" w:cs="Times New Roman"/>
        </w:rPr>
      </w:pPr>
      <w:r w:rsidRPr="00781CDC">
        <w:rPr>
          <w:rFonts w:ascii="Times New Roman" w:hAnsi="Times New Roman" w:cs="Times New Roman"/>
        </w:rPr>
        <w:t xml:space="preserve">Wskaźniki ilościowe będą odzwierciedlać zainteresowanie proponowaną innowacją i pozwolą na uznanie poszczególnych produktów za atrakcyjne dla odbiorców i wpisujące się w ich potrzeby. </w:t>
      </w:r>
      <w:r w:rsidR="00BC56F7">
        <w:rPr>
          <w:rFonts w:ascii="Times New Roman" w:hAnsi="Times New Roman" w:cs="Times New Roman"/>
        </w:rPr>
        <w:br/>
      </w:r>
      <w:r w:rsidRPr="00781CDC">
        <w:rPr>
          <w:rFonts w:ascii="Times New Roman" w:hAnsi="Times New Roman" w:cs="Times New Roman"/>
        </w:rPr>
        <w:t xml:space="preserve">Z tego punktu widzenia szczególnie istotne są: liczba uczestników szkoleń dla różnych grup środowiska oświatowego; liczba uczniów zgłoszonych przez szkoły na podstawie nominacji nauczycielskich </w:t>
      </w:r>
      <w:r w:rsidR="002429DA">
        <w:rPr>
          <w:rFonts w:ascii="Times New Roman" w:hAnsi="Times New Roman" w:cs="Times New Roman"/>
        </w:rPr>
        <w:br/>
      </w:r>
      <w:r w:rsidRPr="00781CDC">
        <w:rPr>
          <w:rFonts w:ascii="Times New Roman" w:hAnsi="Times New Roman" w:cs="Times New Roman"/>
        </w:rPr>
        <w:t xml:space="preserve">do badania uzdolnień kierunkowych za pomocą testu kompetencyjno-psychologicznego; liczba uczniów, którzy po diagnozie i zakwalifikowaniu do zajęć w POWUZ podejmą udział w zajęciach; liczba szkół, </w:t>
      </w:r>
      <w:r w:rsidR="002429DA">
        <w:rPr>
          <w:rFonts w:ascii="Times New Roman" w:hAnsi="Times New Roman" w:cs="Times New Roman"/>
        </w:rPr>
        <w:br/>
      </w:r>
      <w:r w:rsidRPr="00781CDC">
        <w:rPr>
          <w:rFonts w:ascii="Times New Roman" w:hAnsi="Times New Roman" w:cs="Times New Roman"/>
        </w:rPr>
        <w:t xml:space="preserve">w których zostanie włączony do szkolnego zestawu programów nauczania program z zakresu rozwijania twórczego myślenia w klasach 1-3; liczba zgłoszeń na zajęcia e-learningowych kół naukowych i kolejnych edycji szkoły letniej; liczna organów prowadzących szkoły, które będą zainteresowane współpracą </w:t>
      </w:r>
      <w:r w:rsidR="002429DA">
        <w:rPr>
          <w:rFonts w:ascii="Times New Roman" w:hAnsi="Times New Roman" w:cs="Times New Roman"/>
        </w:rPr>
        <w:br/>
      </w:r>
      <w:r w:rsidRPr="00781CDC">
        <w:rPr>
          <w:rFonts w:ascii="Times New Roman" w:hAnsi="Times New Roman" w:cs="Times New Roman"/>
        </w:rPr>
        <w:t>w utworzeniu sieci POWUZ.</w:t>
      </w:r>
    </w:p>
    <w:p w:rsidR="00261CF8" w:rsidRDefault="00261CF8" w:rsidP="004354BC">
      <w:pPr>
        <w:spacing w:after="0" w:line="240" w:lineRule="auto"/>
        <w:jc w:val="both"/>
        <w:rPr>
          <w:rFonts w:ascii="Times New Roman" w:hAnsi="Times New Roman" w:cs="Times New Roman"/>
          <w:color w:val="FF0000"/>
        </w:rPr>
      </w:pPr>
    </w:p>
    <w:p w:rsidR="00261CF8" w:rsidRPr="00781CDC" w:rsidRDefault="00261CF8" w:rsidP="004354BC">
      <w:pPr>
        <w:spacing w:after="0" w:line="240" w:lineRule="auto"/>
        <w:jc w:val="both"/>
        <w:rPr>
          <w:rFonts w:ascii="Times New Roman" w:hAnsi="Times New Roman" w:cs="Times New Roman"/>
          <w:color w:val="FF0000"/>
        </w:rPr>
      </w:pPr>
    </w:p>
    <w:p w:rsidR="00BC56F7" w:rsidRDefault="00BC56F7" w:rsidP="004354BC">
      <w:pPr>
        <w:spacing w:after="0" w:line="240" w:lineRule="auto"/>
        <w:jc w:val="center"/>
        <w:rPr>
          <w:rFonts w:ascii="Times New Roman" w:hAnsi="Times New Roman" w:cs="Times New Roman"/>
          <w:b/>
          <w:bCs/>
        </w:rPr>
      </w:pPr>
    </w:p>
    <w:p w:rsidR="00BC56F7" w:rsidRDefault="00BC56F7" w:rsidP="004354BC">
      <w:pPr>
        <w:spacing w:after="0" w:line="240" w:lineRule="auto"/>
        <w:jc w:val="center"/>
        <w:rPr>
          <w:rFonts w:ascii="Times New Roman" w:hAnsi="Times New Roman" w:cs="Times New Roman"/>
          <w:b/>
          <w:bCs/>
        </w:rPr>
      </w:pPr>
    </w:p>
    <w:p w:rsidR="00BC56F7" w:rsidRDefault="00BC56F7" w:rsidP="004354BC">
      <w:pPr>
        <w:spacing w:after="0" w:line="240" w:lineRule="auto"/>
        <w:jc w:val="center"/>
        <w:rPr>
          <w:rFonts w:ascii="Times New Roman" w:hAnsi="Times New Roman" w:cs="Times New Roman"/>
          <w:b/>
          <w:bCs/>
        </w:rPr>
      </w:pPr>
    </w:p>
    <w:p w:rsidR="00BC56F7" w:rsidRDefault="00BC56F7" w:rsidP="004354BC">
      <w:pPr>
        <w:spacing w:after="0" w:line="240" w:lineRule="auto"/>
        <w:jc w:val="center"/>
        <w:rPr>
          <w:rFonts w:ascii="Times New Roman" w:hAnsi="Times New Roman" w:cs="Times New Roman"/>
          <w:b/>
          <w:bCs/>
        </w:rPr>
      </w:pPr>
    </w:p>
    <w:p w:rsidR="00BC56F7" w:rsidRDefault="00BC56F7" w:rsidP="004354BC">
      <w:pPr>
        <w:spacing w:after="0" w:line="240" w:lineRule="auto"/>
        <w:jc w:val="center"/>
        <w:rPr>
          <w:rFonts w:ascii="Times New Roman" w:hAnsi="Times New Roman" w:cs="Times New Roman"/>
          <w:b/>
          <w:bCs/>
        </w:rPr>
      </w:pPr>
    </w:p>
    <w:p w:rsidR="00BC56F7" w:rsidRDefault="00BC56F7" w:rsidP="004354BC">
      <w:pPr>
        <w:spacing w:after="0" w:line="240" w:lineRule="auto"/>
        <w:jc w:val="center"/>
        <w:rPr>
          <w:rFonts w:ascii="Times New Roman" w:hAnsi="Times New Roman" w:cs="Times New Roman"/>
          <w:b/>
          <w:bCs/>
        </w:rPr>
      </w:pPr>
    </w:p>
    <w:p w:rsidR="00BC56F7" w:rsidRDefault="00BC56F7" w:rsidP="004354BC">
      <w:pPr>
        <w:spacing w:after="0" w:line="240" w:lineRule="auto"/>
        <w:jc w:val="center"/>
        <w:rPr>
          <w:rFonts w:ascii="Times New Roman" w:hAnsi="Times New Roman" w:cs="Times New Roman"/>
          <w:b/>
          <w:bCs/>
        </w:rPr>
      </w:pPr>
    </w:p>
    <w:p w:rsidR="00BC56F7" w:rsidRDefault="00BC56F7" w:rsidP="004354BC">
      <w:pPr>
        <w:spacing w:after="0" w:line="240" w:lineRule="auto"/>
        <w:jc w:val="center"/>
        <w:rPr>
          <w:rFonts w:ascii="Times New Roman" w:hAnsi="Times New Roman" w:cs="Times New Roman"/>
          <w:b/>
          <w:bCs/>
        </w:rPr>
      </w:pPr>
    </w:p>
    <w:p w:rsidR="00BC56F7" w:rsidRDefault="00BC56F7" w:rsidP="004354BC">
      <w:pPr>
        <w:spacing w:after="0" w:line="240" w:lineRule="auto"/>
        <w:jc w:val="center"/>
        <w:rPr>
          <w:rFonts w:ascii="Times New Roman" w:hAnsi="Times New Roman" w:cs="Times New Roman"/>
          <w:b/>
          <w:bCs/>
        </w:rPr>
      </w:pPr>
    </w:p>
    <w:p w:rsidR="00BC56F7" w:rsidRDefault="00BC56F7" w:rsidP="004354BC">
      <w:pPr>
        <w:spacing w:after="0" w:line="240" w:lineRule="auto"/>
        <w:jc w:val="center"/>
        <w:rPr>
          <w:rFonts w:ascii="Times New Roman" w:hAnsi="Times New Roman" w:cs="Times New Roman"/>
          <w:b/>
          <w:bCs/>
        </w:rPr>
      </w:pPr>
    </w:p>
    <w:p w:rsidR="00BC56F7" w:rsidRDefault="00BC56F7" w:rsidP="004354BC">
      <w:pPr>
        <w:spacing w:after="0" w:line="240" w:lineRule="auto"/>
        <w:jc w:val="center"/>
        <w:rPr>
          <w:rFonts w:ascii="Times New Roman" w:hAnsi="Times New Roman" w:cs="Times New Roman"/>
          <w:b/>
          <w:bCs/>
        </w:rPr>
      </w:pPr>
    </w:p>
    <w:p w:rsidR="00BC56F7" w:rsidRDefault="00BC56F7" w:rsidP="004354BC">
      <w:pPr>
        <w:spacing w:after="0" w:line="240" w:lineRule="auto"/>
        <w:jc w:val="center"/>
        <w:rPr>
          <w:rFonts w:ascii="Times New Roman" w:hAnsi="Times New Roman" w:cs="Times New Roman"/>
          <w:b/>
          <w:bCs/>
        </w:rPr>
      </w:pPr>
    </w:p>
    <w:p w:rsidR="001C3C3E" w:rsidRDefault="001C3C3E" w:rsidP="004354BC">
      <w:pPr>
        <w:spacing w:after="0" w:line="240" w:lineRule="auto"/>
        <w:jc w:val="center"/>
        <w:rPr>
          <w:rFonts w:ascii="Times New Roman" w:hAnsi="Times New Roman" w:cs="Times New Roman"/>
          <w:b/>
          <w:bCs/>
        </w:rPr>
      </w:pPr>
    </w:p>
    <w:p w:rsidR="00A96BA2" w:rsidRDefault="00A96BA2" w:rsidP="004354BC">
      <w:pPr>
        <w:spacing w:after="0" w:line="240" w:lineRule="auto"/>
        <w:jc w:val="center"/>
        <w:rPr>
          <w:rFonts w:ascii="Times New Roman" w:hAnsi="Times New Roman" w:cs="Times New Roman"/>
          <w:b/>
          <w:bCs/>
        </w:rPr>
      </w:pPr>
    </w:p>
    <w:p w:rsidR="00A96BA2" w:rsidRDefault="00A96BA2" w:rsidP="004354BC">
      <w:pPr>
        <w:spacing w:after="0" w:line="240" w:lineRule="auto"/>
        <w:jc w:val="center"/>
        <w:rPr>
          <w:rFonts w:ascii="Times New Roman" w:hAnsi="Times New Roman" w:cs="Times New Roman"/>
          <w:b/>
          <w:bCs/>
        </w:rPr>
      </w:pPr>
    </w:p>
    <w:p w:rsidR="00BC56F7" w:rsidRDefault="00BC56F7" w:rsidP="004354BC">
      <w:pPr>
        <w:spacing w:after="0" w:line="240" w:lineRule="auto"/>
        <w:jc w:val="center"/>
        <w:rPr>
          <w:rFonts w:ascii="Times New Roman" w:hAnsi="Times New Roman" w:cs="Times New Roman"/>
          <w:b/>
          <w:bCs/>
        </w:rPr>
      </w:pPr>
    </w:p>
    <w:p w:rsidR="004354BC" w:rsidRPr="00781CDC" w:rsidRDefault="001C3C3E" w:rsidP="004354BC">
      <w:pPr>
        <w:spacing w:after="0" w:line="240" w:lineRule="auto"/>
        <w:jc w:val="center"/>
        <w:rPr>
          <w:rFonts w:ascii="Times New Roman" w:hAnsi="Times New Roman" w:cs="Times New Roman"/>
          <w:b/>
          <w:bCs/>
        </w:rPr>
      </w:pPr>
      <w:r>
        <w:rPr>
          <w:rFonts w:ascii="Times New Roman" w:hAnsi="Times New Roman" w:cs="Times New Roman"/>
          <w:b/>
          <w:bCs/>
        </w:rPr>
        <w:lastRenderedPageBreak/>
        <w:t>VI</w:t>
      </w:r>
      <w:r w:rsidR="004354BC" w:rsidRPr="00781CDC">
        <w:rPr>
          <w:rFonts w:ascii="Times New Roman" w:hAnsi="Times New Roman" w:cs="Times New Roman"/>
          <w:b/>
          <w:bCs/>
        </w:rPr>
        <w:t xml:space="preserve">  STRATEGIA UPOWSZECHNIANIA</w:t>
      </w:r>
    </w:p>
    <w:p w:rsidR="004354BC" w:rsidRPr="00781CDC" w:rsidRDefault="004354BC" w:rsidP="004354BC">
      <w:pPr>
        <w:spacing w:after="0" w:line="240" w:lineRule="auto"/>
        <w:jc w:val="both"/>
        <w:rPr>
          <w:rFonts w:ascii="Times New Roman" w:hAnsi="Times New Roman" w:cs="Times New Roman"/>
          <w:bCs/>
          <w:spacing w:val="-2"/>
        </w:rPr>
      </w:pPr>
    </w:p>
    <w:p w:rsidR="00A47E83" w:rsidRDefault="004354BC" w:rsidP="00261CF8">
      <w:pPr>
        <w:spacing w:after="0" w:line="240" w:lineRule="auto"/>
        <w:jc w:val="both"/>
        <w:rPr>
          <w:rFonts w:ascii="Times New Roman" w:hAnsi="Times New Roman" w:cs="Times New Roman"/>
          <w:spacing w:val="-2"/>
        </w:rPr>
      </w:pPr>
      <w:r w:rsidRPr="00BC56F7">
        <w:rPr>
          <w:rFonts w:ascii="Times New Roman" w:hAnsi="Times New Roman" w:cs="Times New Roman"/>
          <w:b/>
          <w:bCs/>
          <w:spacing w:val="-2"/>
          <w:u w:val="single"/>
        </w:rPr>
        <w:t>Celem działań upowszechniających</w:t>
      </w:r>
      <w:r w:rsidRPr="00781CDC">
        <w:rPr>
          <w:rFonts w:ascii="Times New Roman" w:hAnsi="Times New Roman" w:cs="Times New Roman"/>
          <w:bCs/>
          <w:spacing w:val="-2"/>
        </w:rPr>
        <w:t xml:space="preserve"> jest przekazywanie wiedzy na temat produktów projektu osobom indywidualnym i instytucjom potencjalnie zainteresowanym ich wykorzystaniem, </w:t>
      </w:r>
      <w:r w:rsidRPr="00781CDC">
        <w:rPr>
          <w:rFonts w:ascii="Times New Roman" w:hAnsi="Times New Roman" w:cs="Times New Roman"/>
          <w:spacing w:val="-2"/>
        </w:rPr>
        <w:t xml:space="preserve">przy pomocy takich środków przekazu jak: biuletyny informacyjne, materiały prasowe, strona internetowa projektu, konferencje, spotkania, imprezy edukacyjne, raporty, opracowania, publikacje, </w:t>
      </w:r>
      <w:r w:rsidR="002429DA">
        <w:rPr>
          <w:rFonts w:ascii="Times New Roman" w:hAnsi="Times New Roman" w:cs="Times New Roman"/>
          <w:spacing w:val="-2"/>
        </w:rPr>
        <w:t xml:space="preserve">wywiady, wizyty studyjne, </w:t>
      </w:r>
      <w:r w:rsidRPr="00781CDC">
        <w:rPr>
          <w:rFonts w:ascii="Times New Roman" w:hAnsi="Times New Roman" w:cs="Times New Roman"/>
          <w:spacing w:val="-2"/>
        </w:rPr>
        <w:t xml:space="preserve"> mailing i in.</w:t>
      </w:r>
    </w:p>
    <w:p w:rsidR="004354BC" w:rsidRPr="00781CDC" w:rsidRDefault="004354BC" w:rsidP="00261CF8">
      <w:pPr>
        <w:spacing w:after="0" w:line="240" w:lineRule="auto"/>
        <w:jc w:val="both"/>
        <w:rPr>
          <w:rFonts w:ascii="Times New Roman" w:hAnsi="Times New Roman" w:cs="Times New Roman"/>
        </w:rPr>
      </w:pPr>
      <w:r w:rsidRPr="00781CDC">
        <w:rPr>
          <w:rFonts w:ascii="Times New Roman" w:hAnsi="Times New Roman" w:cs="Times New Roman"/>
        </w:rPr>
        <w:t xml:space="preserve">Działania w zakresie upowszechniania skierowane są do różnych grup odbiorców i oparte zostały </w:t>
      </w:r>
      <w:r w:rsidR="00547CE8">
        <w:rPr>
          <w:rFonts w:ascii="Times New Roman" w:hAnsi="Times New Roman" w:cs="Times New Roman"/>
        </w:rPr>
        <w:br/>
      </w:r>
      <w:r w:rsidRPr="00781CDC">
        <w:rPr>
          <w:rFonts w:ascii="Times New Roman" w:hAnsi="Times New Roman" w:cs="Times New Roman"/>
        </w:rPr>
        <w:t>na założeniu konieczności różnicowania ich treści w zależności od odbiorców. Podmioty, do których kieruje się celową i zindywidualizowaną informację na temat produktów projektu Diament to:</w:t>
      </w:r>
    </w:p>
    <w:p w:rsidR="004354BC" w:rsidRPr="00BC56F7" w:rsidRDefault="004354BC" w:rsidP="00261CF8">
      <w:pPr>
        <w:pStyle w:val="Tekstpodstawowy2"/>
        <w:spacing w:after="0" w:line="240" w:lineRule="auto"/>
        <w:rPr>
          <w:rFonts w:ascii="Times New Roman" w:hAnsi="Times New Roman" w:cs="Times New Roman"/>
          <w:b/>
          <w:u w:val="single"/>
        </w:rPr>
      </w:pPr>
      <w:r w:rsidRPr="00BC56F7">
        <w:rPr>
          <w:rFonts w:ascii="Times New Roman" w:hAnsi="Times New Roman" w:cs="Times New Roman"/>
          <w:b/>
          <w:u w:val="single"/>
        </w:rPr>
        <w:t>Odbiorcy produktów</w:t>
      </w:r>
    </w:p>
    <w:p w:rsidR="004354BC" w:rsidRPr="00BC56F7" w:rsidRDefault="004354BC" w:rsidP="00A85630">
      <w:pPr>
        <w:pStyle w:val="Akapitzlist"/>
        <w:numPr>
          <w:ilvl w:val="0"/>
          <w:numId w:val="8"/>
        </w:numPr>
        <w:tabs>
          <w:tab w:val="clear" w:pos="720"/>
        </w:tabs>
        <w:spacing w:after="0" w:line="240" w:lineRule="auto"/>
        <w:ind w:left="426" w:hanging="283"/>
        <w:contextualSpacing w:val="0"/>
        <w:jc w:val="both"/>
        <w:rPr>
          <w:rFonts w:ascii="Times New Roman" w:eastAsia="Times New Roman" w:hAnsi="Times New Roman" w:cs="Times New Roman"/>
          <w:i/>
        </w:rPr>
      </w:pPr>
      <w:r w:rsidRPr="00781CDC">
        <w:rPr>
          <w:rFonts w:ascii="Times New Roman" w:eastAsia="Times New Roman" w:hAnsi="Times New Roman" w:cs="Times New Roman"/>
          <w:b/>
          <w:i/>
        </w:rPr>
        <w:t xml:space="preserve">Uczniowie </w:t>
      </w:r>
      <w:r w:rsidRPr="00781CDC">
        <w:rPr>
          <w:rFonts w:ascii="Times New Roman" w:eastAsia="Times New Roman" w:hAnsi="Times New Roman" w:cs="Times New Roman"/>
          <w:b/>
          <w:i/>
        </w:rPr>
        <w:br/>
        <w:t xml:space="preserve">-  </w:t>
      </w:r>
      <w:r w:rsidR="00BC56F7">
        <w:rPr>
          <w:rFonts w:ascii="Times New Roman" w:eastAsia="Times New Roman" w:hAnsi="Times New Roman" w:cs="Times New Roman"/>
          <w:b/>
          <w:i/>
        </w:rPr>
        <w:t xml:space="preserve">  </w:t>
      </w:r>
      <w:r w:rsidRPr="00BC56F7">
        <w:rPr>
          <w:rFonts w:ascii="Times New Roman" w:eastAsia="Times New Roman" w:hAnsi="Times New Roman" w:cs="Times New Roman"/>
          <w:i/>
        </w:rPr>
        <w:t xml:space="preserve">uczniowie kl. 1-3 szkół podstawowych, </w:t>
      </w:r>
    </w:p>
    <w:p w:rsidR="004354BC" w:rsidRPr="00BC56F7" w:rsidRDefault="00A85630" w:rsidP="00A85630">
      <w:pPr>
        <w:pStyle w:val="Akapitzlist"/>
        <w:spacing w:after="0" w:line="240" w:lineRule="auto"/>
        <w:ind w:left="426" w:hanging="141"/>
        <w:jc w:val="both"/>
        <w:rPr>
          <w:rFonts w:ascii="Times New Roman" w:eastAsia="Times New Roman" w:hAnsi="Times New Roman" w:cs="Times New Roman"/>
          <w:i/>
        </w:rPr>
      </w:pPr>
      <w:r>
        <w:rPr>
          <w:rFonts w:ascii="Times New Roman" w:eastAsia="Times New Roman" w:hAnsi="Times New Roman" w:cs="Times New Roman"/>
          <w:i/>
        </w:rPr>
        <w:t xml:space="preserve">  </w:t>
      </w:r>
      <w:r w:rsidR="00BC56F7" w:rsidRPr="00BC56F7">
        <w:rPr>
          <w:rFonts w:ascii="Times New Roman" w:eastAsia="Times New Roman" w:hAnsi="Times New Roman" w:cs="Times New Roman"/>
          <w:i/>
        </w:rPr>
        <w:t xml:space="preserve">- </w:t>
      </w:r>
      <w:r w:rsidR="004354BC" w:rsidRPr="00BC56F7">
        <w:rPr>
          <w:rFonts w:ascii="Times New Roman" w:eastAsia="Times New Roman" w:hAnsi="Times New Roman" w:cs="Times New Roman"/>
          <w:i/>
        </w:rPr>
        <w:t>uczniowie z uzdolnieniami kierunkowymi w zakresie, j. angielskiego, matematyki, przedsiębiorczości technologii informacyjnej, kl. 4-6 szkół podstawowych, kl. 1-3 gimnazjów, 1-3(4) szkół ponadgimnazjalnych</w:t>
      </w:r>
    </w:p>
    <w:p w:rsidR="004354BC" w:rsidRPr="00781CDC" w:rsidRDefault="004354BC" w:rsidP="00261CF8">
      <w:pPr>
        <w:spacing w:after="0" w:line="240" w:lineRule="auto"/>
        <w:ind w:left="425"/>
        <w:jc w:val="both"/>
        <w:rPr>
          <w:rFonts w:ascii="Times New Roman" w:hAnsi="Times New Roman" w:cs="Times New Roman"/>
        </w:rPr>
      </w:pPr>
      <w:r w:rsidRPr="00781CDC">
        <w:rPr>
          <w:rFonts w:ascii="Times New Roman" w:hAnsi="Times New Roman" w:cs="Times New Roman"/>
        </w:rPr>
        <w:t>Analiza przedstawionych w uzasadnieniu Wniosku różnorodnych badań i raportów jednoznacznie wskazuje potrzebę podjęcia działań o charakterze systemowym w zakresie wsparcia uczniów zdolnych. Zaproponowane w projekcie innowacyjne rozwiązania skierowane są bezpośrednio do tych uczniów. Wpisują się w potrzeby rozwojowe wszystkich dzieci na etapie edukacji elementarnej. Służą rozwiązaniu problemów grupy uczniów zdolnych, stwierdzonych w trakcie diagnozy i analizy problemu (cz. I strategii), wychodzą naprzeciw zapotrzebowaniu rynku pracy (kompetencje z zakresu matematyki i przedsiębiorczości) oraz sprawiają, że ich wdrożenie będzie sprzyjało integracji społecznej młodego pokolenia w wymiarze lokalnym i europejskim  (j. angielski, technologie informacyjne). Odpowiedzią na potrzeby młodzieży w zakresie większego wykorzystywania przez nauczycieli nowoczesnych metod nauczania jest fakt wprowadzenia do programów pracy z uczniami zdolnymi najlepszych doświadczeń szkolnictwa amerykańskiego oraz najnowocześniejszych technologii informatycznych (e-laerningowa platforma edukacyjna WSB-NLU) co dla uczniów będzie wprowadzeniem w nowoczesne formy uczenia się oraz możliwością wypróbowania metody blended learning w procesie kształcenia</w:t>
      </w:r>
      <w:r w:rsidR="002429DA">
        <w:rPr>
          <w:rFonts w:ascii="Times New Roman" w:hAnsi="Times New Roman" w:cs="Times New Roman"/>
        </w:rPr>
        <w:t xml:space="preserve"> (nauczanie wspomagane e-learningowo)</w:t>
      </w:r>
      <w:r w:rsidRPr="00781CDC">
        <w:rPr>
          <w:rFonts w:ascii="Times New Roman" w:hAnsi="Times New Roman" w:cs="Times New Roman"/>
        </w:rPr>
        <w:t>.</w:t>
      </w:r>
    </w:p>
    <w:p w:rsidR="004354BC" w:rsidRPr="00A85630" w:rsidRDefault="004354BC" w:rsidP="00167E0F">
      <w:pPr>
        <w:pStyle w:val="Tekstpodstawowy2"/>
        <w:spacing w:after="0" w:line="240" w:lineRule="auto"/>
        <w:rPr>
          <w:rFonts w:ascii="Times New Roman" w:hAnsi="Times New Roman" w:cs="Times New Roman"/>
          <w:b/>
          <w:u w:val="single"/>
        </w:rPr>
      </w:pPr>
      <w:r w:rsidRPr="00A85630">
        <w:rPr>
          <w:rFonts w:ascii="Times New Roman" w:hAnsi="Times New Roman" w:cs="Times New Roman"/>
          <w:b/>
          <w:u w:val="single"/>
        </w:rPr>
        <w:t>Użytkownicy produktów</w:t>
      </w:r>
    </w:p>
    <w:p w:rsidR="004354BC" w:rsidRPr="00BC56F7" w:rsidRDefault="004354BC" w:rsidP="00167E0F">
      <w:pPr>
        <w:pStyle w:val="Akapitzlist"/>
        <w:numPr>
          <w:ilvl w:val="0"/>
          <w:numId w:val="8"/>
        </w:numPr>
        <w:tabs>
          <w:tab w:val="clear" w:pos="720"/>
        </w:tabs>
        <w:spacing w:after="0" w:line="240" w:lineRule="auto"/>
        <w:ind w:left="426" w:hanging="284"/>
        <w:contextualSpacing w:val="0"/>
        <w:jc w:val="both"/>
        <w:rPr>
          <w:rFonts w:ascii="Times New Roman" w:eastAsia="Times New Roman" w:hAnsi="Times New Roman" w:cs="Times New Roman"/>
          <w:i/>
        </w:rPr>
      </w:pPr>
      <w:r w:rsidRPr="00BC56F7">
        <w:rPr>
          <w:rFonts w:ascii="Times New Roman" w:eastAsia="Times New Roman" w:hAnsi="Times New Roman" w:cs="Times New Roman"/>
          <w:i/>
        </w:rPr>
        <w:t xml:space="preserve">Nauczyciele kl. 1-3 szkół podstawowych, nauczyciele klas 4-6 szkół podstawowych, gimnazjów, </w:t>
      </w:r>
      <w:r w:rsidR="00547CE8">
        <w:rPr>
          <w:rFonts w:ascii="Times New Roman" w:eastAsia="Times New Roman" w:hAnsi="Times New Roman" w:cs="Times New Roman"/>
          <w:i/>
        </w:rPr>
        <w:br/>
      </w:r>
      <w:r w:rsidRPr="00BC56F7">
        <w:rPr>
          <w:rFonts w:ascii="Times New Roman" w:eastAsia="Times New Roman" w:hAnsi="Times New Roman" w:cs="Times New Roman"/>
          <w:i/>
        </w:rPr>
        <w:t>szkół ponadgimnazjalnych</w:t>
      </w:r>
    </w:p>
    <w:p w:rsidR="004354BC" w:rsidRPr="00BC56F7" w:rsidRDefault="004354BC" w:rsidP="00167E0F">
      <w:pPr>
        <w:pStyle w:val="Akapitzlist"/>
        <w:numPr>
          <w:ilvl w:val="0"/>
          <w:numId w:val="8"/>
        </w:numPr>
        <w:tabs>
          <w:tab w:val="clear" w:pos="720"/>
        </w:tabs>
        <w:spacing w:after="0" w:line="240" w:lineRule="auto"/>
        <w:ind w:left="426" w:hanging="284"/>
        <w:contextualSpacing w:val="0"/>
        <w:jc w:val="both"/>
        <w:rPr>
          <w:rFonts w:ascii="Times New Roman" w:eastAsia="Times New Roman" w:hAnsi="Times New Roman" w:cs="Times New Roman"/>
          <w:i/>
        </w:rPr>
      </w:pPr>
      <w:r w:rsidRPr="00BC56F7">
        <w:rPr>
          <w:rFonts w:ascii="Times New Roman" w:eastAsia="Times New Roman" w:hAnsi="Times New Roman" w:cs="Times New Roman"/>
          <w:i/>
        </w:rPr>
        <w:t>Przedstawiciele nadzoru pedagogicznego (dyrektorzy szkół, wizytatorzy KO);</w:t>
      </w:r>
    </w:p>
    <w:p w:rsidR="004354BC" w:rsidRPr="00BC56F7" w:rsidRDefault="004354BC" w:rsidP="00167E0F">
      <w:pPr>
        <w:pStyle w:val="Akapitzlist"/>
        <w:numPr>
          <w:ilvl w:val="0"/>
          <w:numId w:val="8"/>
        </w:numPr>
        <w:tabs>
          <w:tab w:val="clear" w:pos="720"/>
        </w:tabs>
        <w:spacing w:after="0" w:line="240" w:lineRule="auto"/>
        <w:ind w:left="426" w:hanging="284"/>
        <w:contextualSpacing w:val="0"/>
        <w:jc w:val="both"/>
        <w:rPr>
          <w:rFonts w:ascii="Times New Roman" w:eastAsia="Times New Roman" w:hAnsi="Times New Roman" w:cs="Times New Roman"/>
          <w:i/>
        </w:rPr>
      </w:pPr>
      <w:r w:rsidRPr="00BC56F7">
        <w:rPr>
          <w:rFonts w:ascii="Times New Roman" w:eastAsia="Times New Roman" w:hAnsi="Times New Roman" w:cs="Times New Roman"/>
          <w:i/>
        </w:rPr>
        <w:t xml:space="preserve">Przedstawiciele samorządu terytorialnego, </w:t>
      </w:r>
    </w:p>
    <w:p w:rsidR="004354BC" w:rsidRPr="00BC56F7" w:rsidRDefault="004354BC" w:rsidP="00167E0F">
      <w:pPr>
        <w:pStyle w:val="Akapitzlist"/>
        <w:numPr>
          <w:ilvl w:val="0"/>
          <w:numId w:val="8"/>
        </w:numPr>
        <w:tabs>
          <w:tab w:val="clear" w:pos="720"/>
        </w:tabs>
        <w:spacing w:after="0" w:line="240" w:lineRule="auto"/>
        <w:ind w:left="426" w:hanging="284"/>
        <w:contextualSpacing w:val="0"/>
        <w:jc w:val="both"/>
        <w:rPr>
          <w:rFonts w:ascii="Times New Roman" w:eastAsia="Times New Roman" w:hAnsi="Times New Roman" w:cs="Times New Roman"/>
          <w:i/>
        </w:rPr>
      </w:pPr>
      <w:r w:rsidRPr="00BC56F7">
        <w:rPr>
          <w:rFonts w:ascii="Times New Roman" w:eastAsia="Times New Roman" w:hAnsi="Times New Roman" w:cs="Times New Roman"/>
          <w:i/>
        </w:rPr>
        <w:t>Instytucje wspierające pracę szkoły (poradnie psychologiczno-pedagogiczne, biblioteki pedagogiczne, placówki doskonalenia nauczycieli)</w:t>
      </w:r>
    </w:p>
    <w:p w:rsidR="004354BC" w:rsidRPr="00BC56F7" w:rsidRDefault="004354BC" w:rsidP="00167E0F">
      <w:pPr>
        <w:pStyle w:val="Akapitzlist"/>
        <w:numPr>
          <w:ilvl w:val="0"/>
          <w:numId w:val="8"/>
        </w:numPr>
        <w:tabs>
          <w:tab w:val="clear" w:pos="720"/>
        </w:tabs>
        <w:spacing w:after="0" w:line="240" w:lineRule="auto"/>
        <w:ind w:left="426" w:hanging="284"/>
        <w:contextualSpacing w:val="0"/>
        <w:jc w:val="both"/>
        <w:rPr>
          <w:rFonts w:ascii="Times New Roman" w:eastAsia="Times New Roman" w:hAnsi="Times New Roman" w:cs="Times New Roman"/>
          <w:i/>
        </w:rPr>
      </w:pPr>
      <w:r w:rsidRPr="00BC56F7">
        <w:rPr>
          <w:rFonts w:ascii="Times New Roman" w:eastAsia="Times New Roman" w:hAnsi="Times New Roman" w:cs="Times New Roman"/>
          <w:i/>
        </w:rPr>
        <w:t>Wyższe uczelnie kształcące nauczycieli (pracownicy i studenci).</w:t>
      </w:r>
    </w:p>
    <w:p w:rsidR="004354BC" w:rsidRPr="00781CDC" w:rsidRDefault="004354BC" w:rsidP="00167E0F">
      <w:pPr>
        <w:pStyle w:val="Tekstpodstawowy2"/>
        <w:spacing w:after="0" w:line="240" w:lineRule="auto"/>
        <w:ind w:left="426"/>
        <w:jc w:val="both"/>
        <w:rPr>
          <w:rFonts w:ascii="Times New Roman" w:hAnsi="Times New Roman" w:cs="Times New Roman"/>
        </w:rPr>
      </w:pPr>
      <w:r w:rsidRPr="00781CDC">
        <w:rPr>
          <w:rFonts w:ascii="Times New Roman" w:hAnsi="Times New Roman" w:cs="Times New Roman"/>
        </w:rPr>
        <w:t xml:space="preserve">Informacje upowszechniające dla nauczycieli akcentować będą korzyści związane ze wzbogaceniem warsztatu pracy - nowe narzędzia do skutecznego diagnozowania uzdolnień kierunkowych, programy </w:t>
      </w:r>
      <w:r w:rsidR="002429DA">
        <w:rPr>
          <w:rFonts w:ascii="Times New Roman" w:hAnsi="Times New Roman" w:cs="Times New Roman"/>
        </w:rPr>
        <w:br/>
      </w:r>
      <w:r w:rsidRPr="00781CDC">
        <w:rPr>
          <w:rFonts w:ascii="Times New Roman" w:hAnsi="Times New Roman" w:cs="Times New Roman"/>
        </w:rPr>
        <w:t xml:space="preserve">i materiały metodyczne do realizacji w ramach zajęć pozaszkolnych z możliwością wykorzystania </w:t>
      </w:r>
      <w:r w:rsidR="002429DA">
        <w:rPr>
          <w:rFonts w:ascii="Times New Roman" w:hAnsi="Times New Roman" w:cs="Times New Roman"/>
        </w:rPr>
        <w:br/>
      </w:r>
      <w:r w:rsidRPr="00781CDC">
        <w:rPr>
          <w:rFonts w:ascii="Times New Roman" w:hAnsi="Times New Roman" w:cs="Times New Roman"/>
        </w:rPr>
        <w:t>w pracy dydaktycznej w szkole. Produkty projektu dają nauczycielom możliwość dodatkowej pracy</w:t>
      </w:r>
      <w:r w:rsidR="002429DA">
        <w:rPr>
          <w:rFonts w:ascii="Times New Roman" w:hAnsi="Times New Roman" w:cs="Times New Roman"/>
        </w:rPr>
        <w:br/>
      </w:r>
      <w:r w:rsidRPr="00781CDC">
        <w:rPr>
          <w:rFonts w:ascii="Times New Roman" w:hAnsi="Times New Roman" w:cs="Times New Roman"/>
        </w:rPr>
        <w:t xml:space="preserve"> z grupą uczniów o wysokim potencjale intelektualnym. </w:t>
      </w:r>
    </w:p>
    <w:p w:rsidR="004354BC" w:rsidRPr="00781CDC" w:rsidRDefault="004354BC" w:rsidP="00167E0F">
      <w:pPr>
        <w:pStyle w:val="Tekstpodstawowy2"/>
        <w:spacing w:after="0" w:line="240" w:lineRule="auto"/>
        <w:ind w:left="426"/>
        <w:jc w:val="both"/>
        <w:rPr>
          <w:rFonts w:ascii="Times New Roman" w:hAnsi="Times New Roman" w:cs="Times New Roman"/>
        </w:rPr>
      </w:pPr>
      <w:r w:rsidRPr="00781CDC">
        <w:rPr>
          <w:rFonts w:ascii="Times New Roman" w:hAnsi="Times New Roman" w:cs="Times New Roman"/>
        </w:rPr>
        <w:t>Produkty projektu pozwolą na prowadzenie systemowej diagnozy całej populacji uczniów pod kątem uzdolnień kierunkowych:</w:t>
      </w:r>
    </w:p>
    <w:p w:rsidR="004354BC" w:rsidRPr="00781CDC" w:rsidRDefault="004354BC" w:rsidP="00167E0F">
      <w:pPr>
        <w:pStyle w:val="Tekstpodstawowy2"/>
        <w:spacing w:after="0" w:line="240" w:lineRule="auto"/>
        <w:ind w:left="567" w:hanging="141"/>
        <w:jc w:val="both"/>
        <w:rPr>
          <w:rFonts w:ascii="Times New Roman" w:hAnsi="Times New Roman" w:cs="Times New Roman"/>
        </w:rPr>
      </w:pPr>
      <w:r w:rsidRPr="00781CDC">
        <w:rPr>
          <w:rFonts w:ascii="Times New Roman" w:hAnsi="Times New Roman" w:cs="Times New Roman"/>
        </w:rPr>
        <w:t>- wizytatorom KO w skali województwa w celu dokonywania analiz na potrzeby prowadzonego nadzoru;</w:t>
      </w:r>
    </w:p>
    <w:p w:rsidR="004354BC" w:rsidRPr="00781CDC" w:rsidRDefault="004354BC" w:rsidP="00167E0F">
      <w:pPr>
        <w:pStyle w:val="Tekstpodstawowy2"/>
        <w:spacing w:after="0" w:line="240" w:lineRule="auto"/>
        <w:ind w:left="567" w:hanging="141"/>
        <w:jc w:val="both"/>
        <w:rPr>
          <w:rFonts w:ascii="Times New Roman" w:hAnsi="Times New Roman" w:cs="Times New Roman"/>
        </w:rPr>
      </w:pPr>
      <w:r w:rsidRPr="00781CDC">
        <w:rPr>
          <w:rFonts w:ascii="Times New Roman" w:hAnsi="Times New Roman" w:cs="Times New Roman"/>
        </w:rPr>
        <w:t>- kadrze kierowniczej szkół w celu tworzenia formalnych systemów diagnozowania uzdolnień uczniów w skali szkoły.</w:t>
      </w:r>
    </w:p>
    <w:p w:rsidR="004354BC" w:rsidRPr="00781CDC" w:rsidRDefault="004354BC" w:rsidP="00A85630">
      <w:pPr>
        <w:pStyle w:val="Tekstpodstawowy2"/>
        <w:spacing w:after="0" w:line="240" w:lineRule="auto"/>
        <w:ind w:left="426"/>
        <w:jc w:val="both"/>
        <w:rPr>
          <w:rFonts w:ascii="Times New Roman" w:hAnsi="Times New Roman" w:cs="Times New Roman"/>
        </w:rPr>
      </w:pPr>
      <w:r w:rsidRPr="00781CDC">
        <w:rPr>
          <w:rFonts w:ascii="Times New Roman" w:hAnsi="Times New Roman" w:cs="Times New Roman"/>
        </w:rPr>
        <w:t xml:space="preserve">Przedstawiciele samorządu terytorialnego otrzymają gotowe do zastosowania, przetestowane programy i rozwiązania organizacyjne służące pracy z uczniami zdolnymi; pozwoli to </w:t>
      </w:r>
      <w:r w:rsidR="002429DA">
        <w:rPr>
          <w:rFonts w:ascii="Times New Roman" w:hAnsi="Times New Roman" w:cs="Times New Roman"/>
        </w:rPr>
        <w:br/>
      </w:r>
      <w:r w:rsidRPr="00781CDC">
        <w:rPr>
          <w:rFonts w:ascii="Times New Roman" w:hAnsi="Times New Roman" w:cs="Times New Roman"/>
        </w:rPr>
        <w:t xml:space="preserve">na wyrównywanie szans edukacyjnych uczniów z różnych środowisk. </w:t>
      </w:r>
    </w:p>
    <w:p w:rsidR="004354BC" w:rsidRPr="00781CDC" w:rsidRDefault="004354BC" w:rsidP="00A85630">
      <w:pPr>
        <w:pStyle w:val="Tekstpodstawowy2"/>
        <w:spacing w:after="0" w:line="240" w:lineRule="auto"/>
        <w:ind w:left="426"/>
        <w:jc w:val="both"/>
        <w:rPr>
          <w:rFonts w:ascii="Times New Roman" w:hAnsi="Times New Roman" w:cs="Times New Roman"/>
        </w:rPr>
      </w:pPr>
      <w:r w:rsidRPr="00781CDC">
        <w:rPr>
          <w:rFonts w:ascii="Times New Roman" w:hAnsi="Times New Roman" w:cs="Times New Roman"/>
        </w:rPr>
        <w:t xml:space="preserve">Placówki wspierające edukację uzyskają informacje potrzebne do ich lepszego funkcjonowania: </w:t>
      </w:r>
    </w:p>
    <w:p w:rsidR="004354BC" w:rsidRPr="00781CDC" w:rsidRDefault="004354BC" w:rsidP="00AA72A4">
      <w:pPr>
        <w:pStyle w:val="Tekstpodstawowy2"/>
        <w:spacing w:after="0" w:line="240" w:lineRule="auto"/>
        <w:ind w:left="567" w:hanging="141"/>
        <w:jc w:val="both"/>
        <w:rPr>
          <w:rFonts w:ascii="Times New Roman" w:hAnsi="Times New Roman" w:cs="Times New Roman"/>
        </w:rPr>
      </w:pPr>
      <w:r w:rsidRPr="00781CDC">
        <w:rPr>
          <w:rFonts w:ascii="Times New Roman" w:hAnsi="Times New Roman" w:cs="Times New Roman"/>
        </w:rPr>
        <w:t xml:space="preserve">- placówki doskonalenia nauczycieli otrzymają programy szkoleń kadr oświatowych w zakresie </w:t>
      </w:r>
      <w:r w:rsidR="00155DE7">
        <w:rPr>
          <w:rFonts w:ascii="Times New Roman" w:hAnsi="Times New Roman" w:cs="Times New Roman"/>
        </w:rPr>
        <w:t xml:space="preserve">pracy </w:t>
      </w:r>
      <w:r w:rsidRPr="00781CDC">
        <w:rPr>
          <w:rFonts w:ascii="Times New Roman" w:hAnsi="Times New Roman" w:cs="Times New Roman"/>
        </w:rPr>
        <w:t xml:space="preserve">z uczniami zdolnymi </w:t>
      </w:r>
    </w:p>
    <w:p w:rsidR="004354BC" w:rsidRPr="00781CDC" w:rsidRDefault="004354BC" w:rsidP="00AA72A4">
      <w:pPr>
        <w:pStyle w:val="Tekstpodstawowy2"/>
        <w:spacing w:after="0" w:line="240" w:lineRule="auto"/>
        <w:ind w:left="567" w:hanging="141"/>
        <w:jc w:val="both"/>
        <w:rPr>
          <w:rFonts w:ascii="Times New Roman" w:hAnsi="Times New Roman" w:cs="Times New Roman"/>
        </w:rPr>
      </w:pPr>
      <w:r w:rsidRPr="00781CDC">
        <w:rPr>
          <w:rFonts w:ascii="Times New Roman" w:hAnsi="Times New Roman" w:cs="Times New Roman"/>
        </w:rPr>
        <w:t xml:space="preserve">- </w:t>
      </w:r>
      <w:r w:rsidR="0056061D">
        <w:rPr>
          <w:rFonts w:ascii="Times New Roman" w:hAnsi="Times New Roman" w:cs="Times New Roman"/>
        </w:rPr>
        <w:t>poradnie psychologiczno-pedago</w:t>
      </w:r>
      <w:r w:rsidRPr="00781CDC">
        <w:rPr>
          <w:rFonts w:ascii="Times New Roman" w:hAnsi="Times New Roman" w:cs="Times New Roman"/>
        </w:rPr>
        <w:t xml:space="preserve">giczne otrzymają przetestowane narzędzia do diagnozowania uzdolnień kierunkowych uczniów, oraz materiały metodyczne do pracy z uczniami zdolnymi  </w:t>
      </w:r>
    </w:p>
    <w:p w:rsidR="004354BC" w:rsidRPr="00781CDC" w:rsidRDefault="004354BC" w:rsidP="00AA72A4">
      <w:pPr>
        <w:pStyle w:val="Tekstpodstawowy2"/>
        <w:spacing w:after="0" w:line="240" w:lineRule="auto"/>
        <w:ind w:left="567" w:hanging="141"/>
        <w:jc w:val="both"/>
        <w:rPr>
          <w:rFonts w:ascii="Times New Roman" w:hAnsi="Times New Roman" w:cs="Times New Roman"/>
        </w:rPr>
      </w:pPr>
      <w:r w:rsidRPr="00781CDC">
        <w:rPr>
          <w:rFonts w:ascii="Times New Roman" w:hAnsi="Times New Roman" w:cs="Times New Roman"/>
        </w:rPr>
        <w:lastRenderedPageBreak/>
        <w:t>- biblioteki pedagogiczne otrzymają elektroniczną wersję wszystkich produktów projektu m.in. programy oraz opracowania dotyczące pracy z uczniami zdolnymi.</w:t>
      </w:r>
    </w:p>
    <w:p w:rsidR="00AA72A4" w:rsidRPr="00167E0F" w:rsidRDefault="002429DA" w:rsidP="00167E0F">
      <w:pPr>
        <w:pStyle w:val="Tekstpodstawowy2"/>
        <w:spacing w:after="0" w:line="240" w:lineRule="auto"/>
        <w:ind w:left="426"/>
        <w:jc w:val="both"/>
        <w:rPr>
          <w:rFonts w:ascii="Times New Roman" w:hAnsi="Times New Roman" w:cs="Times New Roman"/>
        </w:rPr>
      </w:pPr>
      <w:r>
        <w:rPr>
          <w:rFonts w:ascii="Times New Roman" w:hAnsi="Times New Roman" w:cs="Times New Roman"/>
        </w:rPr>
        <w:t>- w</w:t>
      </w:r>
      <w:r w:rsidR="004354BC" w:rsidRPr="00781CDC">
        <w:rPr>
          <w:rFonts w:ascii="Times New Roman" w:hAnsi="Times New Roman" w:cs="Times New Roman"/>
        </w:rPr>
        <w:t xml:space="preserve">yższe uczelnie otrzymają koncepcję pracy z uczniami zdolnymi i założenia systemu diagnozy, programy zajęć e-learningowych i szkół letnich co pozwoli na lepsze przygotowanie nauczycieli oraz poszerzenie oferty edukacyjnej uczelni. </w:t>
      </w:r>
    </w:p>
    <w:p w:rsidR="004354BC" w:rsidRPr="00A85630" w:rsidRDefault="004354BC" w:rsidP="004354BC">
      <w:pPr>
        <w:spacing w:after="0" w:line="240" w:lineRule="auto"/>
        <w:jc w:val="both"/>
        <w:rPr>
          <w:rFonts w:ascii="Times New Roman" w:eastAsia="Times New Roman" w:hAnsi="Times New Roman" w:cs="Times New Roman"/>
          <w:b/>
          <w:u w:val="single"/>
        </w:rPr>
      </w:pPr>
      <w:r w:rsidRPr="00A85630">
        <w:rPr>
          <w:rFonts w:ascii="Times New Roman" w:eastAsia="Times New Roman" w:hAnsi="Times New Roman" w:cs="Times New Roman"/>
          <w:b/>
          <w:u w:val="single"/>
        </w:rPr>
        <w:t>Liderzy opinii społecznej</w:t>
      </w:r>
    </w:p>
    <w:p w:rsidR="004354BC" w:rsidRPr="00A85630" w:rsidRDefault="004354BC" w:rsidP="004354BC">
      <w:pPr>
        <w:pStyle w:val="Akapitzlist"/>
        <w:numPr>
          <w:ilvl w:val="0"/>
          <w:numId w:val="9"/>
        </w:numPr>
        <w:tabs>
          <w:tab w:val="clear" w:pos="720"/>
        </w:tabs>
        <w:spacing w:after="0" w:line="240" w:lineRule="auto"/>
        <w:ind w:left="426" w:hanging="284"/>
        <w:contextualSpacing w:val="0"/>
        <w:jc w:val="both"/>
        <w:rPr>
          <w:rFonts w:ascii="Times New Roman" w:eastAsia="Times New Roman" w:hAnsi="Times New Roman" w:cs="Times New Roman"/>
          <w:i/>
        </w:rPr>
      </w:pPr>
      <w:r w:rsidRPr="00A85630">
        <w:rPr>
          <w:rFonts w:ascii="Times New Roman" w:eastAsia="Times New Roman" w:hAnsi="Times New Roman" w:cs="Times New Roman"/>
          <w:i/>
        </w:rPr>
        <w:t>Posłowie i senatorowie</w:t>
      </w:r>
    </w:p>
    <w:p w:rsidR="004354BC" w:rsidRPr="00A85630" w:rsidRDefault="004354BC" w:rsidP="004354BC">
      <w:pPr>
        <w:pStyle w:val="Akapitzlist"/>
        <w:numPr>
          <w:ilvl w:val="0"/>
          <w:numId w:val="9"/>
        </w:numPr>
        <w:tabs>
          <w:tab w:val="clear" w:pos="720"/>
        </w:tabs>
        <w:spacing w:after="0" w:line="240" w:lineRule="auto"/>
        <w:ind w:left="426" w:hanging="284"/>
        <w:contextualSpacing w:val="0"/>
        <w:jc w:val="both"/>
        <w:rPr>
          <w:rFonts w:ascii="Times New Roman" w:eastAsia="Times New Roman" w:hAnsi="Times New Roman" w:cs="Times New Roman"/>
          <w:i/>
        </w:rPr>
      </w:pPr>
      <w:r w:rsidRPr="00A85630">
        <w:rPr>
          <w:rFonts w:ascii="Times New Roman" w:eastAsia="Times New Roman" w:hAnsi="Times New Roman" w:cs="Times New Roman"/>
          <w:i/>
        </w:rPr>
        <w:t>Przedstawiciele MEN</w:t>
      </w:r>
    </w:p>
    <w:p w:rsidR="004354BC" w:rsidRPr="00A85630" w:rsidRDefault="004354BC" w:rsidP="004354BC">
      <w:pPr>
        <w:pStyle w:val="Akapitzlist"/>
        <w:numPr>
          <w:ilvl w:val="0"/>
          <w:numId w:val="9"/>
        </w:numPr>
        <w:tabs>
          <w:tab w:val="clear" w:pos="720"/>
        </w:tabs>
        <w:spacing w:after="0" w:line="240" w:lineRule="auto"/>
        <w:ind w:left="426" w:hanging="284"/>
        <w:contextualSpacing w:val="0"/>
        <w:jc w:val="both"/>
        <w:rPr>
          <w:rFonts w:ascii="Times New Roman" w:eastAsia="Times New Roman" w:hAnsi="Times New Roman" w:cs="Times New Roman"/>
          <w:i/>
        </w:rPr>
      </w:pPr>
      <w:r w:rsidRPr="00A85630">
        <w:rPr>
          <w:rFonts w:ascii="Times New Roman" w:eastAsia="Times New Roman" w:hAnsi="Times New Roman" w:cs="Times New Roman"/>
          <w:i/>
        </w:rPr>
        <w:t>Sejmik i Zarząd Województwa Małopolskiego</w:t>
      </w:r>
    </w:p>
    <w:p w:rsidR="004354BC" w:rsidRPr="00A85630" w:rsidRDefault="004354BC" w:rsidP="004354BC">
      <w:pPr>
        <w:pStyle w:val="Akapitzlist"/>
        <w:numPr>
          <w:ilvl w:val="0"/>
          <w:numId w:val="9"/>
        </w:numPr>
        <w:tabs>
          <w:tab w:val="clear" w:pos="720"/>
        </w:tabs>
        <w:spacing w:after="0" w:line="240" w:lineRule="auto"/>
        <w:ind w:left="426" w:hanging="284"/>
        <w:contextualSpacing w:val="0"/>
        <w:jc w:val="both"/>
        <w:rPr>
          <w:rFonts w:ascii="Times New Roman" w:eastAsia="Times New Roman" w:hAnsi="Times New Roman" w:cs="Times New Roman"/>
          <w:i/>
        </w:rPr>
      </w:pPr>
      <w:r w:rsidRPr="00A85630">
        <w:rPr>
          <w:rFonts w:ascii="Times New Roman" w:eastAsia="Times New Roman" w:hAnsi="Times New Roman" w:cs="Times New Roman"/>
          <w:i/>
        </w:rPr>
        <w:t>Wojewoda Małopolski</w:t>
      </w:r>
    </w:p>
    <w:p w:rsidR="004354BC" w:rsidRPr="00A85630" w:rsidRDefault="004354BC" w:rsidP="004354BC">
      <w:pPr>
        <w:pStyle w:val="Akapitzlist"/>
        <w:numPr>
          <w:ilvl w:val="0"/>
          <w:numId w:val="9"/>
        </w:numPr>
        <w:tabs>
          <w:tab w:val="clear" w:pos="720"/>
        </w:tabs>
        <w:spacing w:after="0" w:line="240" w:lineRule="auto"/>
        <w:ind w:left="426" w:hanging="284"/>
        <w:contextualSpacing w:val="0"/>
        <w:jc w:val="both"/>
        <w:rPr>
          <w:rFonts w:ascii="Times New Roman" w:eastAsia="Times New Roman" w:hAnsi="Times New Roman" w:cs="Times New Roman"/>
          <w:i/>
        </w:rPr>
      </w:pPr>
      <w:r w:rsidRPr="00A85630">
        <w:rPr>
          <w:rFonts w:ascii="Times New Roman" w:eastAsia="Times New Roman" w:hAnsi="Times New Roman" w:cs="Times New Roman"/>
          <w:i/>
        </w:rPr>
        <w:t>Małopolski Kurator Oświaty</w:t>
      </w:r>
    </w:p>
    <w:p w:rsidR="004354BC" w:rsidRPr="00781CDC" w:rsidRDefault="004354BC" w:rsidP="00AA72A4">
      <w:pPr>
        <w:pStyle w:val="Tekstpodstawowy2"/>
        <w:spacing w:after="0" w:line="240" w:lineRule="auto"/>
        <w:ind w:left="284"/>
        <w:jc w:val="both"/>
        <w:rPr>
          <w:rFonts w:ascii="Times New Roman" w:hAnsi="Times New Roman" w:cs="Times New Roman"/>
        </w:rPr>
      </w:pPr>
      <w:r w:rsidRPr="00781CDC">
        <w:rPr>
          <w:rFonts w:ascii="Times New Roman" w:hAnsi="Times New Roman" w:cs="Times New Roman"/>
        </w:rPr>
        <w:t xml:space="preserve">Wypracowane produkty zostaną przekazane posłom, senatorom i przedstawicielom MEN </w:t>
      </w:r>
      <w:r w:rsidR="00A85630">
        <w:rPr>
          <w:rFonts w:ascii="Times New Roman" w:hAnsi="Times New Roman" w:cs="Times New Roman"/>
        </w:rPr>
        <w:br/>
      </w:r>
      <w:r w:rsidRPr="00781CDC">
        <w:rPr>
          <w:rFonts w:ascii="Times New Roman" w:hAnsi="Times New Roman" w:cs="Times New Roman"/>
        </w:rPr>
        <w:t xml:space="preserve">do rozważenia jako podstawa tworzenia nowych kierunków polityki edukacyjnej. </w:t>
      </w:r>
    </w:p>
    <w:p w:rsidR="004354BC" w:rsidRPr="00781CDC" w:rsidRDefault="004354BC" w:rsidP="00AA72A4">
      <w:pPr>
        <w:pStyle w:val="Tekstpodstawowy2"/>
        <w:spacing w:after="0" w:line="240" w:lineRule="auto"/>
        <w:ind w:left="284"/>
        <w:jc w:val="both"/>
        <w:rPr>
          <w:rFonts w:ascii="Times New Roman" w:hAnsi="Times New Roman" w:cs="Times New Roman"/>
        </w:rPr>
      </w:pPr>
      <w:r w:rsidRPr="00781CDC">
        <w:rPr>
          <w:rFonts w:ascii="Times New Roman" w:hAnsi="Times New Roman" w:cs="Times New Roman"/>
        </w:rPr>
        <w:t>Władze samorządowe województwa mogą wykorzystać przetestowany produkt w dłuższej perspektywie czasowej jako systemowe rozwiązanie wspierające pracę szkół w ramach systemowego projektu innowacyjnego upowszechniającego, finansowanego ze środków PO KL.</w:t>
      </w:r>
    </w:p>
    <w:p w:rsidR="004354BC" w:rsidRPr="00781CDC" w:rsidRDefault="004354BC" w:rsidP="00AA72A4">
      <w:pPr>
        <w:pStyle w:val="Tekstpodstawowy2"/>
        <w:spacing w:after="0" w:line="240" w:lineRule="auto"/>
        <w:ind w:left="284"/>
        <w:jc w:val="both"/>
        <w:rPr>
          <w:rFonts w:ascii="Times New Roman" w:hAnsi="Times New Roman" w:cs="Times New Roman"/>
        </w:rPr>
      </w:pPr>
      <w:r w:rsidRPr="00781CDC">
        <w:rPr>
          <w:rFonts w:ascii="Times New Roman" w:hAnsi="Times New Roman" w:cs="Times New Roman"/>
        </w:rPr>
        <w:t>Małopolski Kurator Oświaty będzie mógł wykorzystać otrzymane produkty do ustalania priorytetów edukacyjnych w województwie.</w:t>
      </w:r>
    </w:p>
    <w:p w:rsidR="00AA72A4" w:rsidRDefault="00AA72A4" w:rsidP="00167E0F">
      <w:pPr>
        <w:spacing w:after="0" w:line="240" w:lineRule="auto"/>
        <w:rPr>
          <w:rFonts w:ascii="Times New Roman" w:hAnsi="Times New Roman" w:cs="Times New Roman"/>
          <w:b/>
          <w:bCs/>
        </w:rPr>
      </w:pPr>
    </w:p>
    <w:p w:rsidR="004354BC" w:rsidRPr="00A85630" w:rsidRDefault="004354BC" w:rsidP="00167E0F">
      <w:pPr>
        <w:spacing w:after="0" w:line="240" w:lineRule="auto"/>
        <w:jc w:val="center"/>
        <w:rPr>
          <w:rFonts w:ascii="Times New Roman" w:hAnsi="Times New Roman" w:cs="Times New Roman"/>
          <w:b/>
          <w:bCs/>
          <w:u w:val="single"/>
        </w:rPr>
      </w:pPr>
      <w:r w:rsidRPr="00A85630">
        <w:rPr>
          <w:rFonts w:ascii="Times New Roman" w:hAnsi="Times New Roman" w:cs="Times New Roman"/>
          <w:b/>
          <w:bCs/>
          <w:u w:val="single"/>
        </w:rPr>
        <w:t>Plan działań upowszechniających</w:t>
      </w:r>
      <w:r w:rsidR="00A85630" w:rsidRPr="00A85630">
        <w:rPr>
          <w:rFonts w:ascii="Times New Roman" w:hAnsi="Times New Roman" w:cs="Times New Roman"/>
          <w:b/>
          <w:bCs/>
          <w:u w:val="single"/>
        </w:rPr>
        <w:t xml:space="preserve"> </w:t>
      </w:r>
    </w:p>
    <w:p w:rsidR="00D9021A" w:rsidRPr="00781CDC" w:rsidRDefault="00D9021A" w:rsidP="00167E0F">
      <w:pPr>
        <w:spacing w:after="0" w:line="240" w:lineRule="auto"/>
        <w:jc w:val="center"/>
        <w:rPr>
          <w:rFonts w:ascii="Times New Roman" w:hAnsi="Times New Roman" w:cs="Times New Roman"/>
          <w:b/>
          <w:bCs/>
        </w:rPr>
      </w:pPr>
    </w:p>
    <w:tbl>
      <w:tblPr>
        <w:tblStyle w:val="Tabela-Siatka"/>
        <w:tblW w:w="9322" w:type="dxa"/>
        <w:tblLook w:val="04A0"/>
      </w:tblPr>
      <w:tblGrid>
        <w:gridCol w:w="5070"/>
        <w:gridCol w:w="4252"/>
      </w:tblGrid>
      <w:tr w:rsidR="004354BC" w:rsidRPr="00781CDC" w:rsidTr="00781CDC">
        <w:tc>
          <w:tcPr>
            <w:tcW w:w="5070" w:type="dxa"/>
          </w:tcPr>
          <w:p w:rsidR="004354BC" w:rsidRPr="00D9021A" w:rsidRDefault="004354BC" w:rsidP="00AA72A4">
            <w:pPr>
              <w:pStyle w:val="Tekstpodstawowy2"/>
              <w:spacing w:after="0" w:line="240" w:lineRule="auto"/>
              <w:jc w:val="center"/>
              <w:rPr>
                <w:rFonts w:ascii="Times New Roman" w:hAnsi="Times New Roman" w:cs="Times New Roman"/>
                <w:b/>
              </w:rPr>
            </w:pPr>
            <w:r w:rsidRPr="00D9021A">
              <w:rPr>
                <w:rFonts w:ascii="Times New Roman" w:hAnsi="Times New Roman" w:cs="Times New Roman"/>
                <w:b/>
              </w:rPr>
              <w:t>Charakterystyka podejmowanych działań</w:t>
            </w:r>
          </w:p>
        </w:tc>
        <w:tc>
          <w:tcPr>
            <w:tcW w:w="4252" w:type="dxa"/>
          </w:tcPr>
          <w:p w:rsidR="004354BC" w:rsidRPr="00D9021A" w:rsidRDefault="004354BC" w:rsidP="00AA72A4">
            <w:pPr>
              <w:pStyle w:val="Tekstpodstawowy2"/>
              <w:spacing w:after="0" w:line="240" w:lineRule="auto"/>
              <w:jc w:val="center"/>
              <w:rPr>
                <w:rFonts w:ascii="Times New Roman" w:hAnsi="Times New Roman" w:cs="Times New Roman"/>
                <w:b/>
              </w:rPr>
            </w:pPr>
            <w:r w:rsidRPr="00D9021A">
              <w:rPr>
                <w:rFonts w:ascii="Times New Roman" w:hAnsi="Times New Roman" w:cs="Times New Roman"/>
                <w:b/>
              </w:rPr>
              <w:t>Grupy docelowe</w:t>
            </w:r>
          </w:p>
        </w:tc>
      </w:tr>
      <w:tr w:rsidR="004354BC" w:rsidRPr="001E14BE" w:rsidTr="00781CDC">
        <w:tc>
          <w:tcPr>
            <w:tcW w:w="5070" w:type="dxa"/>
          </w:tcPr>
          <w:p w:rsidR="004354BC" w:rsidRPr="0052308A" w:rsidRDefault="004354BC" w:rsidP="00AA72A4">
            <w:pPr>
              <w:pStyle w:val="Tekstpodstawowy2"/>
              <w:spacing w:after="0" w:line="240" w:lineRule="auto"/>
              <w:rPr>
                <w:rFonts w:ascii="Times New Roman" w:hAnsi="Times New Roman" w:cs="Times New Roman"/>
              </w:rPr>
            </w:pPr>
            <w:r w:rsidRPr="0052308A">
              <w:rPr>
                <w:rFonts w:ascii="Times New Roman" w:hAnsi="Times New Roman" w:cs="Times New Roman"/>
              </w:rPr>
              <w:t>Prowadzenie i aktualizacja strony internetowej projektu Diament ze szczególnym uwzględnieniem informacji dotyczących produktów projektu</w:t>
            </w:r>
          </w:p>
        </w:tc>
        <w:tc>
          <w:tcPr>
            <w:tcW w:w="4252" w:type="dxa"/>
          </w:tcPr>
          <w:p w:rsidR="004354BC" w:rsidRPr="0052308A" w:rsidRDefault="004354BC" w:rsidP="00AA72A4">
            <w:pPr>
              <w:pStyle w:val="Tekstpodstawowy2"/>
              <w:spacing w:after="0" w:line="240" w:lineRule="auto"/>
              <w:rPr>
                <w:rFonts w:ascii="Times New Roman" w:hAnsi="Times New Roman" w:cs="Times New Roman"/>
              </w:rPr>
            </w:pPr>
            <w:r w:rsidRPr="0052308A">
              <w:rPr>
                <w:rFonts w:ascii="Times New Roman" w:hAnsi="Times New Roman" w:cs="Times New Roman"/>
              </w:rPr>
              <w:t>wszystkie grupy docelowe</w:t>
            </w:r>
          </w:p>
        </w:tc>
      </w:tr>
      <w:tr w:rsidR="004354BC" w:rsidRPr="001E14BE" w:rsidTr="00781CDC">
        <w:tc>
          <w:tcPr>
            <w:tcW w:w="5070" w:type="dxa"/>
          </w:tcPr>
          <w:p w:rsidR="004354BC" w:rsidRPr="0052308A" w:rsidRDefault="004354BC" w:rsidP="00AA72A4">
            <w:pPr>
              <w:pStyle w:val="Tekstpodstawowy2"/>
              <w:spacing w:after="0" w:line="240" w:lineRule="auto"/>
              <w:rPr>
                <w:rFonts w:ascii="Times New Roman" w:hAnsi="Times New Roman" w:cs="Times New Roman"/>
                <w:bCs/>
              </w:rPr>
            </w:pPr>
            <w:r w:rsidRPr="0052308A">
              <w:rPr>
                <w:rFonts w:ascii="Times New Roman" w:hAnsi="Times New Roman" w:cs="Times New Roman"/>
                <w:bCs/>
              </w:rPr>
              <w:t>Prezentacja produktów w czasie targów innowacji, wystaw, konferencji edukacyjnych itp.</w:t>
            </w:r>
          </w:p>
        </w:tc>
        <w:tc>
          <w:tcPr>
            <w:tcW w:w="4252" w:type="dxa"/>
          </w:tcPr>
          <w:p w:rsidR="004354BC" w:rsidRPr="0052308A" w:rsidRDefault="004354BC" w:rsidP="00AA72A4">
            <w:pPr>
              <w:pStyle w:val="Tekstpodstawowy2"/>
              <w:spacing w:after="0" w:line="240" w:lineRule="auto"/>
              <w:rPr>
                <w:rFonts w:ascii="Times New Roman" w:hAnsi="Times New Roman" w:cs="Times New Roman"/>
              </w:rPr>
            </w:pPr>
            <w:r w:rsidRPr="0052308A">
              <w:rPr>
                <w:rFonts w:ascii="Times New Roman" w:hAnsi="Times New Roman" w:cs="Times New Roman"/>
              </w:rPr>
              <w:t>wszystkie grupy docelowe</w:t>
            </w:r>
          </w:p>
        </w:tc>
      </w:tr>
      <w:tr w:rsidR="004354BC" w:rsidRPr="001E14BE" w:rsidTr="00781CDC">
        <w:tc>
          <w:tcPr>
            <w:tcW w:w="5070" w:type="dxa"/>
          </w:tcPr>
          <w:p w:rsidR="004354BC" w:rsidRPr="0052308A" w:rsidRDefault="004354BC" w:rsidP="00AA72A4">
            <w:pPr>
              <w:pStyle w:val="Tekstpodstawowy2"/>
              <w:spacing w:after="0" w:line="240" w:lineRule="auto"/>
              <w:rPr>
                <w:rFonts w:ascii="Times New Roman" w:hAnsi="Times New Roman" w:cs="Times New Roman"/>
                <w:bCs/>
              </w:rPr>
            </w:pPr>
            <w:r w:rsidRPr="0052308A">
              <w:rPr>
                <w:rFonts w:ascii="Times New Roman" w:hAnsi="Times New Roman" w:cs="Times New Roman"/>
                <w:bCs/>
              </w:rPr>
              <w:t>Przekazywanie informacji o produktach w mediach</w:t>
            </w:r>
          </w:p>
        </w:tc>
        <w:tc>
          <w:tcPr>
            <w:tcW w:w="4252" w:type="dxa"/>
          </w:tcPr>
          <w:p w:rsidR="004354BC" w:rsidRPr="0052308A" w:rsidRDefault="004354BC" w:rsidP="00AA72A4">
            <w:pPr>
              <w:pStyle w:val="Tekstpodstawowy2"/>
              <w:spacing w:after="0" w:line="240" w:lineRule="auto"/>
              <w:rPr>
                <w:rFonts w:ascii="Times New Roman" w:hAnsi="Times New Roman" w:cs="Times New Roman"/>
              </w:rPr>
            </w:pPr>
            <w:r w:rsidRPr="0052308A">
              <w:rPr>
                <w:rFonts w:ascii="Times New Roman" w:hAnsi="Times New Roman" w:cs="Times New Roman"/>
              </w:rPr>
              <w:t>wszystkie grupy docelowe</w:t>
            </w:r>
          </w:p>
        </w:tc>
      </w:tr>
      <w:tr w:rsidR="004354BC" w:rsidRPr="001E14BE" w:rsidTr="00781CDC">
        <w:tc>
          <w:tcPr>
            <w:tcW w:w="5070" w:type="dxa"/>
          </w:tcPr>
          <w:p w:rsidR="004354BC" w:rsidRPr="0052308A" w:rsidRDefault="004354BC" w:rsidP="00AA72A4">
            <w:pPr>
              <w:pStyle w:val="Tekstpodstawowy2"/>
              <w:spacing w:after="0" w:line="240" w:lineRule="auto"/>
              <w:rPr>
                <w:rFonts w:ascii="Times New Roman" w:hAnsi="Times New Roman" w:cs="Times New Roman"/>
              </w:rPr>
            </w:pPr>
            <w:r w:rsidRPr="0052308A">
              <w:rPr>
                <w:rFonts w:ascii="Times New Roman" w:hAnsi="Times New Roman" w:cs="Times New Roman"/>
                <w:bCs/>
              </w:rPr>
              <w:t>Wydawanie i przesyłanie zainteresowanym Elektronicznego Biuletynu Informacyjnego</w:t>
            </w:r>
          </w:p>
        </w:tc>
        <w:tc>
          <w:tcPr>
            <w:tcW w:w="4252" w:type="dxa"/>
          </w:tcPr>
          <w:p w:rsidR="004354BC" w:rsidRPr="0052308A" w:rsidRDefault="004354BC" w:rsidP="00AA72A4">
            <w:pPr>
              <w:pStyle w:val="Tekstpodstawowy2"/>
              <w:spacing w:after="0" w:line="240" w:lineRule="auto"/>
              <w:rPr>
                <w:rFonts w:ascii="Times New Roman" w:hAnsi="Times New Roman" w:cs="Times New Roman"/>
              </w:rPr>
            </w:pPr>
            <w:r w:rsidRPr="0052308A">
              <w:rPr>
                <w:rFonts w:ascii="Times New Roman" w:hAnsi="Times New Roman" w:cs="Times New Roman"/>
              </w:rPr>
              <w:t>wszystkie grupy docelowe</w:t>
            </w:r>
          </w:p>
        </w:tc>
      </w:tr>
      <w:tr w:rsidR="004354BC" w:rsidRPr="001E14BE" w:rsidTr="00781CDC">
        <w:tc>
          <w:tcPr>
            <w:tcW w:w="5070" w:type="dxa"/>
          </w:tcPr>
          <w:p w:rsidR="004354BC" w:rsidRPr="0052308A" w:rsidRDefault="004354BC" w:rsidP="00AA72A4">
            <w:pPr>
              <w:rPr>
                <w:rFonts w:ascii="Times New Roman" w:hAnsi="Times New Roman" w:cs="Times New Roman"/>
                <w:bCs/>
              </w:rPr>
            </w:pPr>
            <w:r w:rsidRPr="0052308A">
              <w:rPr>
                <w:rFonts w:ascii="Times New Roman" w:hAnsi="Times New Roman" w:cs="Times New Roman"/>
                <w:bCs/>
              </w:rPr>
              <w:t>Przekazanie informacji o możliwościach  i korzyściach uczestniczenia w zajęciach pozaszkolnych  organizowanych w POWUZ za pośrednictwem nauczycieli prowadzących diagnozę</w:t>
            </w:r>
          </w:p>
        </w:tc>
        <w:tc>
          <w:tcPr>
            <w:tcW w:w="4252" w:type="dxa"/>
          </w:tcPr>
          <w:p w:rsidR="004354BC" w:rsidRPr="0052308A" w:rsidRDefault="004354BC" w:rsidP="00AA72A4">
            <w:pPr>
              <w:pStyle w:val="Tekstpodstawowy2"/>
              <w:spacing w:after="0" w:line="240" w:lineRule="auto"/>
              <w:rPr>
                <w:rFonts w:ascii="Times New Roman" w:hAnsi="Times New Roman" w:cs="Times New Roman"/>
              </w:rPr>
            </w:pPr>
            <w:r w:rsidRPr="0052308A">
              <w:rPr>
                <w:rFonts w:ascii="Times New Roman" w:hAnsi="Times New Roman" w:cs="Times New Roman"/>
              </w:rPr>
              <w:t>uczniowie</w:t>
            </w:r>
          </w:p>
        </w:tc>
      </w:tr>
      <w:tr w:rsidR="004354BC" w:rsidRPr="001E14BE" w:rsidTr="00781CDC">
        <w:tc>
          <w:tcPr>
            <w:tcW w:w="5070" w:type="dxa"/>
          </w:tcPr>
          <w:p w:rsidR="004354BC" w:rsidRPr="0052308A" w:rsidRDefault="004354BC" w:rsidP="00AA72A4">
            <w:pPr>
              <w:pStyle w:val="Tekstpodstawowy2"/>
              <w:spacing w:after="0" w:line="240" w:lineRule="auto"/>
              <w:rPr>
                <w:rFonts w:ascii="Times New Roman" w:hAnsi="Times New Roman" w:cs="Times New Roman"/>
              </w:rPr>
            </w:pPr>
            <w:r w:rsidRPr="0052308A">
              <w:rPr>
                <w:rFonts w:ascii="Times New Roman" w:hAnsi="Times New Roman" w:cs="Times New Roman"/>
              </w:rPr>
              <w:t>Opublikowanie wyników diagnozy uzdolnień dzieci i młodzieży w Hejnale Oświatowym i innych czasopismach edukacyjnych</w:t>
            </w:r>
          </w:p>
        </w:tc>
        <w:tc>
          <w:tcPr>
            <w:tcW w:w="4252" w:type="dxa"/>
          </w:tcPr>
          <w:p w:rsidR="004354BC" w:rsidRPr="0052308A" w:rsidRDefault="004354BC" w:rsidP="00AA72A4">
            <w:pPr>
              <w:pStyle w:val="Tekstpodstawowy2"/>
              <w:spacing w:after="0" w:line="240" w:lineRule="auto"/>
              <w:rPr>
                <w:rFonts w:ascii="Times New Roman" w:hAnsi="Times New Roman" w:cs="Times New Roman"/>
              </w:rPr>
            </w:pPr>
            <w:r w:rsidRPr="0052308A">
              <w:rPr>
                <w:rFonts w:ascii="Times New Roman" w:hAnsi="Times New Roman" w:cs="Times New Roman"/>
              </w:rPr>
              <w:t>n-le, dyrektorzy, wizytatorzy KO, przedstawiciele JST, instytucje wspierające szkoły, wyższe uczelnie, liderzy opinii społecznej</w:t>
            </w:r>
          </w:p>
        </w:tc>
      </w:tr>
      <w:tr w:rsidR="004354BC" w:rsidRPr="001E14BE" w:rsidTr="00781CDC">
        <w:tc>
          <w:tcPr>
            <w:tcW w:w="5070" w:type="dxa"/>
          </w:tcPr>
          <w:p w:rsidR="004354BC" w:rsidRPr="0052308A" w:rsidRDefault="004354BC" w:rsidP="00AA72A4">
            <w:pPr>
              <w:pStyle w:val="Tekstpodstawowy2"/>
              <w:spacing w:after="0" w:line="240" w:lineRule="auto"/>
              <w:rPr>
                <w:rFonts w:ascii="Times New Roman" w:hAnsi="Times New Roman" w:cs="Times New Roman"/>
              </w:rPr>
            </w:pPr>
            <w:r w:rsidRPr="0052308A">
              <w:rPr>
                <w:rFonts w:ascii="Times New Roman" w:hAnsi="Times New Roman" w:cs="Times New Roman"/>
              </w:rPr>
              <w:t>Przekazanie programów i materiałów metodycznych do pracy z uczniami podczas szkoleń</w:t>
            </w:r>
          </w:p>
        </w:tc>
        <w:tc>
          <w:tcPr>
            <w:tcW w:w="4252" w:type="dxa"/>
          </w:tcPr>
          <w:p w:rsidR="004354BC" w:rsidRPr="0052308A" w:rsidRDefault="004354BC" w:rsidP="00AA72A4">
            <w:pPr>
              <w:pStyle w:val="Tekstpodstawowy2"/>
              <w:spacing w:after="0" w:line="240" w:lineRule="auto"/>
              <w:rPr>
                <w:rFonts w:ascii="Times New Roman" w:hAnsi="Times New Roman" w:cs="Times New Roman"/>
              </w:rPr>
            </w:pPr>
            <w:r w:rsidRPr="0052308A">
              <w:rPr>
                <w:rFonts w:ascii="Times New Roman" w:hAnsi="Times New Roman" w:cs="Times New Roman"/>
              </w:rPr>
              <w:t>nauczyciele kl. 1-3 SP, nauczyciele POWUZ</w:t>
            </w:r>
          </w:p>
        </w:tc>
      </w:tr>
      <w:tr w:rsidR="004354BC" w:rsidRPr="001E14BE" w:rsidTr="00781CDC">
        <w:tc>
          <w:tcPr>
            <w:tcW w:w="5070" w:type="dxa"/>
          </w:tcPr>
          <w:p w:rsidR="004354BC" w:rsidRPr="0052308A" w:rsidRDefault="004354BC" w:rsidP="00AA72A4">
            <w:pPr>
              <w:pStyle w:val="Tekstpodstawowy2"/>
              <w:spacing w:after="0" w:line="240" w:lineRule="auto"/>
              <w:rPr>
                <w:rFonts w:ascii="Times New Roman" w:hAnsi="Times New Roman" w:cs="Times New Roman"/>
              </w:rPr>
            </w:pPr>
            <w:r w:rsidRPr="0052308A">
              <w:rPr>
                <w:rFonts w:ascii="Times New Roman" w:hAnsi="Times New Roman" w:cs="Times New Roman"/>
              </w:rPr>
              <w:t xml:space="preserve">Przekazanie programów e-learningowych kół naukowych i programów Letniej Szkoły Młodych Talentów </w:t>
            </w:r>
          </w:p>
        </w:tc>
        <w:tc>
          <w:tcPr>
            <w:tcW w:w="4252" w:type="dxa"/>
          </w:tcPr>
          <w:p w:rsidR="004354BC" w:rsidRPr="0052308A" w:rsidRDefault="004354BC" w:rsidP="00AA72A4">
            <w:pPr>
              <w:pStyle w:val="Tekstpodstawowy2"/>
              <w:spacing w:after="0" w:line="240" w:lineRule="auto"/>
              <w:rPr>
                <w:rFonts w:ascii="Times New Roman" w:hAnsi="Times New Roman" w:cs="Times New Roman"/>
              </w:rPr>
            </w:pPr>
            <w:r w:rsidRPr="0052308A">
              <w:rPr>
                <w:rFonts w:ascii="Times New Roman" w:hAnsi="Times New Roman" w:cs="Times New Roman"/>
              </w:rPr>
              <w:t>nauczyciele, wyższe uczelnie kształcące nauczycieli</w:t>
            </w:r>
          </w:p>
        </w:tc>
      </w:tr>
      <w:tr w:rsidR="004354BC" w:rsidRPr="001E14BE" w:rsidTr="00781CDC">
        <w:tc>
          <w:tcPr>
            <w:tcW w:w="5070" w:type="dxa"/>
          </w:tcPr>
          <w:p w:rsidR="004354BC" w:rsidRPr="0052308A" w:rsidRDefault="004354BC" w:rsidP="00AA72A4">
            <w:pPr>
              <w:pStyle w:val="Tekstpodstawowy2"/>
              <w:spacing w:after="0" w:line="240" w:lineRule="auto"/>
              <w:rPr>
                <w:rFonts w:ascii="Times New Roman" w:hAnsi="Times New Roman" w:cs="Times New Roman"/>
              </w:rPr>
            </w:pPr>
            <w:r w:rsidRPr="0052308A">
              <w:rPr>
                <w:rFonts w:ascii="Times New Roman" w:hAnsi="Times New Roman" w:cs="Times New Roman"/>
              </w:rPr>
              <w:t>Przekazanie narzędzi diagnozujących uzdolnienia uczniów i materiałów metodycznych do pracy z uczniami zdolnymi</w:t>
            </w:r>
          </w:p>
        </w:tc>
        <w:tc>
          <w:tcPr>
            <w:tcW w:w="4252" w:type="dxa"/>
          </w:tcPr>
          <w:p w:rsidR="004354BC" w:rsidRPr="0052308A" w:rsidRDefault="004354BC" w:rsidP="00AA72A4">
            <w:pPr>
              <w:pStyle w:val="Tekstpodstawowy2"/>
              <w:spacing w:after="0" w:line="240" w:lineRule="auto"/>
              <w:rPr>
                <w:rFonts w:ascii="Times New Roman" w:hAnsi="Times New Roman" w:cs="Times New Roman"/>
              </w:rPr>
            </w:pPr>
            <w:r w:rsidRPr="0052308A">
              <w:rPr>
                <w:rFonts w:ascii="Times New Roman" w:hAnsi="Times New Roman" w:cs="Times New Roman"/>
              </w:rPr>
              <w:t>dyrektorzy, wizytatorzy KO, poradnie psychologiczno-pedagogiczne</w:t>
            </w:r>
          </w:p>
        </w:tc>
      </w:tr>
      <w:tr w:rsidR="004354BC" w:rsidRPr="001E14BE" w:rsidTr="00781CDC">
        <w:tc>
          <w:tcPr>
            <w:tcW w:w="5070" w:type="dxa"/>
          </w:tcPr>
          <w:p w:rsidR="004354BC" w:rsidRPr="0052308A" w:rsidRDefault="004354BC" w:rsidP="00AA72A4">
            <w:pPr>
              <w:pStyle w:val="Tekstpodstawowy2"/>
              <w:spacing w:after="0" w:line="240" w:lineRule="auto"/>
              <w:rPr>
                <w:rFonts w:ascii="Times New Roman" w:hAnsi="Times New Roman" w:cs="Times New Roman"/>
              </w:rPr>
            </w:pPr>
            <w:r w:rsidRPr="0052308A">
              <w:rPr>
                <w:rFonts w:ascii="Times New Roman" w:hAnsi="Times New Roman" w:cs="Times New Roman"/>
                <w:bCs/>
              </w:rPr>
              <w:t>Prezentacja najlepszych projektów powstałych w POWUZ w ramach konkursów podsumowujących pracę POWUZ</w:t>
            </w:r>
          </w:p>
        </w:tc>
        <w:tc>
          <w:tcPr>
            <w:tcW w:w="4252" w:type="dxa"/>
          </w:tcPr>
          <w:p w:rsidR="004354BC" w:rsidRPr="0052308A" w:rsidRDefault="004354BC" w:rsidP="00AA72A4">
            <w:pPr>
              <w:pStyle w:val="Tekstpodstawowy2"/>
              <w:spacing w:after="0" w:line="240" w:lineRule="auto"/>
              <w:rPr>
                <w:rFonts w:ascii="Times New Roman" w:hAnsi="Times New Roman" w:cs="Times New Roman"/>
              </w:rPr>
            </w:pPr>
            <w:r w:rsidRPr="0052308A">
              <w:rPr>
                <w:rFonts w:ascii="Times New Roman" w:hAnsi="Times New Roman" w:cs="Times New Roman"/>
              </w:rPr>
              <w:t>uczniowie uczestniczący w zaj. w POWUZ, n-le, dyrektorzy, wizytatorzy KO, przedstawiciele JST, liderzy opinii społecznej</w:t>
            </w:r>
          </w:p>
        </w:tc>
      </w:tr>
      <w:tr w:rsidR="004354BC" w:rsidRPr="001E14BE" w:rsidTr="00781CDC">
        <w:tc>
          <w:tcPr>
            <w:tcW w:w="5070" w:type="dxa"/>
          </w:tcPr>
          <w:p w:rsidR="004354BC" w:rsidRPr="0052308A" w:rsidRDefault="004354BC" w:rsidP="00AA72A4">
            <w:pPr>
              <w:pStyle w:val="Tekstpodstawowy2"/>
              <w:spacing w:after="0" w:line="240" w:lineRule="auto"/>
              <w:rPr>
                <w:rFonts w:ascii="Times New Roman" w:hAnsi="Times New Roman" w:cs="Times New Roman"/>
              </w:rPr>
            </w:pPr>
            <w:r w:rsidRPr="0052308A">
              <w:rPr>
                <w:rFonts w:ascii="Times New Roman" w:hAnsi="Times New Roman" w:cs="Times New Roman"/>
              </w:rPr>
              <w:t>Przeprowadzenie cyklu konferencji upowszechniających produkty projektu</w:t>
            </w:r>
          </w:p>
        </w:tc>
        <w:tc>
          <w:tcPr>
            <w:tcW w:w="4252" w:type="dxa"/>
          </w:tcPr>
          <w:p w:rsidR="004354BC" w:rsidRPr="0052308A" w:rsidRDefault="004354BC" w:rsidP="00AA72A4">
            <w:pPr>
              <w:pStyle w:val="Tekstpodstawowy2"/>
              <w:spacing w:after="0" w:line="240" w:lineRule="auto"/>
              <w:rPr>
                <w:rFonts w:ascii="Times New Roman" w:hAnsi="Times New Roman" w:cs="Times New Roman"/>
              </w:rPr>
            </w:pPr>
            <w:r w:rsidRPr="0052308A">
              <w:rPr>
                <w:rFonts w:ascii="Times New Roman" w:hAnsi="Times New Roman" w:cs="Times New Roman"/>
              </w:rPr>
              <w:t>dyrektorzy, wizytatorzy KO, przedstawiciele JST, liderzy opinii społecznej</w:t>
            </w:r>
          </w:p>
        </w:tc>
      </w:tr>
      <w:tr w:rsidR="004354BC" w:rsidRPr="001E14BE" w:rsidTr="00781CDC">
        <w:tc>
          <w:tcPr>
            <w:tcW w:w="5070" w:type="dxa"/>
          </w:tcPr>
          <w:p w:rsidR="004354BC" w:rsidRPr="0052308A" w:rsidRDefault="004354BC" w:rsidP="00AA72A4">
            <w:pPr>
              <w:pStyle w:val="Tekstpodstawowy2"/>
              <w:spacing w:after="0" w:line="240" w:lineRule="auto"/>
              <w:rPr>
                <w:rFonts w:ascii="Times New Roman" w:hAnsi="Times New Roman" w:cs="Times New Roman"/>
                <w:bCs/>
              </w:rPr>
            </w:pPr>
            <w:r w:rsidRPr="0052308A">
              <w:rPr>
                <w:rFonts w:ascii="Times New Roman" w:hAnsi="Times New Roman" w:cs="Times New Roman"/>
                <w:bCs/>
              </w:rPr>
              <w:t>Przekazanie publikacji elektronicznej z produktami projektu</w:t>
            </w:r>
          </w:p>
        </w:tc>
        <w:tc>
          <w:tcPr>
            <w:tcW w:w="4252" w:type="dxa"/>
          </w:tcPr>
          <w:p w:rsidR="004354BC" w:rsidRPr="0052308A" w:rsidRDefault="004354BC" w:rsidP="00AA72A4">
            <w:pPr>
              <w:pStyle w:val="Tekstpodstawowy2"/>
              <w:spacing w:after="0" w:line="240" w:lineRule="auto"/>
              <w:rPr>
                <w:rFonts w:ascii="Times New Roman" w:hAnsi="Times New Roman" w:cs="Times New Roman"/>
              </w:rPr>
            </w:pPr>
            <w:r w:rsidRPr="0052308A">
              <w:rPr>
                <w:rFonts w:ascii="Times New Roman" w:hAnsi="Times New Roman" w:cs="Times New Roman"/>
              </w:rPr>
              <w:t>dyrektorzy, wizytatorzy KO, przedstawiciele JST, instytucje wspierające szkoły, wyższe uczelnie, liderzy opinii społecznej</w:t>
            </w:r>
          </w:p>
        </w:tc>
      </w:tr>
      <w:tr w:rsidR="004354BC" w:rsidRPr="001E14BE" w:rsidTr="00781CDC">
        <w:tc>
          <w:tcPr>
            <w:tcW w:w="5070" w:type="dxa"/>
          </w:tcPr>
          <w:p w:rsidR="004354BC" w:rsidRPr="0052308A" w:rsidRDefault="004354BC" w:rsidP="00AA72A4">
            <w:pPr>
              <w:pStyle w:val="Tekstpodstawowy2"/>
              <w:spacing w:after="0" w:line="240" w:lineRule="auto"/>
              <w:rPr>
                <w:rFonts w:ascii="Times New Roman" w:hAnsi="Times New Roman" w:cs="Times New Roman"/>
                <w:bCs/>
              </w:rPr>
            </w:pPr>
            <w:r w:rsidRPr="0052308A">
              <w:rPr>
                <w:rFonts w:ascii="Times New Roman" w:hAnsi="Times New Roman" w:cs="Times New Roman"/>
              </w:rPr>
              <w:t xml:space="preserve">Udział w regionalnych i ogólnopolskich konferencjach powiązanych tematycznie z projektem, organizowanych przez różne podmioty np. </w:t>
            </w:r>
            <w:r w:rsidR="002429DA">
              <w:rPr>
                <w:rFonts w:ascii="Times New Roman" w:hAnsi="Times New Roman" w:cs="Times New Roman"/>
              </w:rPr>
              <w:t>ORE</w:t>
            </w:r>
          </w:p>
        </w:tc>
        <w:tc>
          <w:tcPr>
            <w:tcW w:w="4252" w:type="dxa"/>
          </w:tcPr>
          <w:p w:rsidR="004354BC" w:rsidRPr="0052308A" w:rsidRDefault="004354BC" w:rsidP="00AA72A4">
            <w:pPr>
              <w:pStyle w:val="Tekstpodstawowy2"/>
              <w:spacing w:after="0" w:line="240" w:lineRule="auto"/>
              <w:rPr>
                <w:rFonts w:ascii="Times New Roman" w:hAnsi="Times New Roman" w:cs="Times New Roman"/>
              </w:rPr>
            </w:pPr>
            <w:r w:rsidRPr="0052308A">
              <w:rPr>
                <w:rFonts w:ascii="Times New Roman" w:hAnsi="Times New Roman" w:cs="Times New Roman"/>
              </w:rPr>
              <w:t>dyrektorzy, wizytatorzy KO, przedstawiciele JST, instytucje wspierające szkoły, wyższe uczelnie, liderzy opinii społecznej</w:t>
            </w:r>
          </w:p>
        </w:tc>
      </w:tr>
    </w:tbl>
    <w:p w:rsidR="00037A6B" w:rsidRDefault="00037A6B" w:rsidP="00D9021A">
      <w:pPr>
        <w:spacing w:after="0" w:line="240" w:lineRule="auto"/>
        <w:rPr>
          <w:rFonts w:ascii="Times New Roman" w:hAnsi="Times New Roman" w:cs="Times New Roman"/>
          <w:b/>
          <w:bCs/>
        </w:rPr>
      </w:pPr>
    </w:p>
    <w:p w:rsidR="00A96BA2" w:rsidRDefault="00A96BA2" w:rsidP="00D9021A">
      <w:pPr>
        <w:spacing w:after="0" w:line="240" w:lineRule="auto"/>
        <w:rPr>
          <w:rFonts w:ascii="Times New Roman" w:hAnsi="Times New Roman" w:cs="Times New Roman"/>
          <w:b/>
          <w:bCs/>
        </w:rPr>
      </w:pPr>
    </w:p>
    <w:p w:rsidR="00A96BA2" w:rsidRDefault="00A96BA2" w:rsidP="00D9021A">
      <w:pPr>
        <w:spacing w:after="0" w:line="240" w:lineRule="auto"/>
        <w:rPr>
          <w:rFonts w:ascii="Times New Roman" w:hAnsi="Times New Roman" w:cs="Times New Roman"/>
          <w:b/>
          <w:bCs/>
        </w:rPr>
      </w:pPr>
    </w:p>
    <w:p w:rsidR="002429DA" w:rsidRDefault="002429DA" w:rsidP="00085B34">
      <w:pPr>
        <w:spacing w:after="0" w:line="240" w:lineRule="auto"/>
        <w:jc w:val="center"/>
        <w:rPr>
          <w:rFonts w:ascii="Times New Roman" w:hAnsi="Times New Roman" w:cs="Times New Roman"/>
          <w:b/>
          <w:bCs/>
        </w:rPr>
      </w:pPr>
    </w:p>
    <w:p w:rsidR="00781CDC" w:rsidRDefault="00085B34" w:rsidP="00085B34">
      <w:pPr>
        <w:spacing w:after="0" w:line="240" w:lineRule="auto"/>
        <w:jc w:val="center"/>
        <w:rPr>
          <w:rFonts w:ascii="Times New Roman" w:hAnsi="Times New Roman" w:cs="Times New Roman"/>
          <w:b/>
          <w:bCs/>
        </w:rPr>
      </w:pPr>
      <w:r w:rsidRPr="00781CDC">
        <w:rPr>
          <w:rFonts w:ascii="Times New Roman" w:hAnsi="Times New Roman" w:cs="Times New Roman"/>
          <w:b/>
          <w:bCs/>
        </w:rPr>
        <w:lastRenderedPageBreak/>
        <w:t>VII  STRATEGIA WŁĄCZANIA DO GŁÓWNEGO NURTU POLITYKI</w:t>
      </w:r>
    </w:p>
    <w:p w:rsidR="00085B34" w:rsidRPr="00085B34" w:rsidRDefault="00085B34" w:rsidP="00085B34">
      <w:pPr>
        <w:spacing w:after="0" w:line="240" w:lineRule="auto"/>
        <w:jc w:val="center"/>
        <w:rPr>
          <w:rFonts w:ascii="Times New Roman" w:hAnsi="Times New Roman" w:cs="Times New Roman"/>
          <w:b/>
          <w:bCs/>
        </w:rPr>
      </w:pPr>
    </w:p>
    <w:p w:rsidR="00781CDC" w:rsidRPr="00A85630" w:rsidRDefault="00A85630" w:rsidP="002429DA">
      <w:pPr>
        <w:pStyle w:val="NormalnyWeb"/>
        <w:spacing w:before="0" w:beforeAutospacing="0" w:after="0" w:afterAutospacing="0"/>
        <w:jc w:val="both"/>
        <w:rPr>
          <w:sz w:val="22"/>
          <w:szCs w:val="22"/>
        </w:rPr>
      </w:pPr>
      <w:r w:rsidRPr="00A85630">
        <w:rPr>
          <w:b/>
          <w:sz w:val="22"/>
          <w:szCs w:val="22"/>
          <w:u w:val="single"/>
        </w:rPr>
        <w:t>Cel włączania do głównego nurtu polityki</w:t>
      </w:r>
      <w:r>
        <w:rPr>
          <w:sz w:val="22"/>
          <w:szCs w:val="22"/>
        </w:rPr>
        <w:t xml:space="preserve">  </w:t>
      </w:r>
      <w:r w:rsidR="00781CDC" w:rsidRPr="00A85630">
        <w:rPr>
          <w:sz w:val="22"/>
          <w:szCs w:val="22"/>
        </w:rPr>
        <w:t>Projekty innowacyjne mają sens, o  ile  ich produkty zostaną wykorzystane w praktyce</w:t>
      </w:r>
      <w:r w:rsidR="002429DA">
        <w:rPr>
          <w:sz w:val="22"/>
          <w:szCs w:val="22"/>
        </w:rPr>
        <w:t xml:space="preserve"> i  rzeczywiście przyczynią się do zwiększenia skuteczności realizowanej </w:t>
      </w:r>
      <w:r w:rsidR="00781CDC" w:rsidRPr="00A85630">
        <w:rPr>
          <w:sz w:val="22"/>
          <w:szCs w:val="22"/>
        </w:rPr>
        <w:t>polityki (</w:t>
      </w:r>
      <w:r w:rsidR="002429DA">
        <w:rPr>
          <w:i/>
          <w:sz w:val="22"/>
          <w:szCs w:val="22"/>
        </w:rPr>
        <w:t xml:space="preserve">rzeczywiste wykorzystanie </w:t>
      </w:r>
      <w:r w:rsidR="00781CDC" w:rsidRPr="00A85630">
        <w:rPr>
          <w:i/>
          <w:sz w:val="22"/>
          <w:szCs w:val="22"/>
        </w:rPr>
        <w:t>wniosków z realizacji projektu, przyjęcie nowych procedur, zasad, rozwiązań metodycznych i organizacyjnych</w:t>
      </w:r>
      <w:r w:rsidR="00781CDC" w:rsidRPr="00A85630">
        <w:rPr>
          <w:sz w:val="22"/>
          <w:szCs w:val="22"/>
        </w:rPr>
        <w:t xml:space="preserve">). </w:t>
      </w:r>
    </w:p>
    <w:p w:rsidR="00A85630" w:rsidRPr="00A85630" w:rsidRDefault="00A85630" w:rsidP="002429DA">
      <w:pPr>
        <w:tabs>
          <w:tab w:val="left" w:pos="2033"/>
        </w:tabs>
        <w:spacing w:after="0" w:line="240" w:lineRule="auto"/>
        <w:rPr>
          <w:rFonts w:ascii="Times New Roman" w:hAnsi="Times New Roman" w:cs="Times New Roman"/>
          <w:b/>
          <w:u w:val="single"/>
        </w:rPr>
      </w:pPr>
      <w:r w:rsidRPr="00A85630">
        <w:rPr>
          <w:rFonts w:ascii="Times New Roman" w:hAnsi="Times New Roman" w:cs="Times New Roman"/>
          <w:b/>
          <w:u w:val="single"/>
        </w:rPr>
        <w:t>Odbiorcy działań</w:t>
      </w:r>
      <w:r w:rsidR="002429DA">
        <w:rPr>
          <w:rFonts w:ascii="Times New Roman" w:hAnsi="Times New Roman" w:cs="Times New Roman"/>
          <w:b/>
          <w:u w:val="single"/>
        </w:rPr>
        <w:tab/>
      </w:r>
    </w:p>
    <w:p w:rsidR="00781CDC" w:rsidRPr="00781CDC" w:rsidRDefault="00781CDC" w:rsidP="00AA72A4">
      <w:pPr>
        <w:spacing w:after="0" w:line="240" w:lineRule="auto"/>
        <w:jc w:val="both"/>
        <w:rPr>
          <w:rFonts w:ascii="Times New Roman" w:eastAsia="Times New Roman" w:hAnsi="Times New Roman" w:cs="Times New Roman"/>
        </w:rPr>
      </w:pPr>
      <w:r w:rsidRPr="00781CDC">
        <w:rPr>
          <w:rFonts w:ascii="Times New Roman" w:hAnsi="Times New Roman" w:cs="Times New Roman"/>
        </w:rPr>
        <w:t xml:space="preserve">Strategię włączania realizować będziemy w oparciu o dwie grupy podmiotów związanych z realizacją projektu: </w:t>
      </w:r>
      <w:r w:rsidRPr="00A85630">
        <w:rPr>
          <w:rFonts w:ascii="Times New Roman" w:hAnsi="Times New Roman" w:cs="Times New Roman"/>
          <w:b/>
          <w:i/>
        </w:rPr>
        <w:t>liderów opinii społecznej</w:t>
      </w:r>
      <w:r w:rsidRPr="00781CDC">
        <w:rPr>
          <w:rFonts w:ascii="Times New Roman" w:hAnsi="Times New Roman" w:cs="Times New Roman"/>
        </w:rPr>
        <w:t xml:space="preserve"> oraz </w:t>
      </w:r>
      <w:r w:rsidRPr="00A85630">
        <w:rPr>
          <w:rFonts w:ascii="Times New Roman" w:hAnsi="Times New Roman" w:cs="Times New Roman"/>
          <w:b/>
          <w:i/>
        </w:rPr>
        <w:t>użytkowników produktów.</w:t>
      </w:r>
      <w:r w:rsidRPr="00781CDC">
        <w:rPr>
          <w:rFonts w:ascii="Times New Roman" w:eastAsia="Times New Roman" w:hAnsi="Times New Roman" w:cs="Times New Roman"/>
        </w:rPr>
        <w:t xml:space="preserve"> </w:t>
      </w:r>
    </w:p>
    <w:p w:rsidR="00781CDC" w:rsidRDefault="00781CDC" w:rsidP="00AA72A4">
      <w:pPr>
        <w:spacing w:after="0" w:line="240" w:lineRule="auto"/>
        <w:jc w:val="both"/>
        <w:rPr>
          <w:rFonts w:ascii="Times New Roman" w:hAnsi="Times New Roman" w:cs="Times New Roman"/>
        </w:rPr>
      </w:pPr>
      <w:r w:rsidRPr="00781CDC">
        <w:rPr>
          <w:rFonts w:ascii="Times New Roman" w:eastAsia="Times New Roman" w:hAnsi="Times New Roman" w:cs="Times New Roman"/>
        </w:rPr>
        <w:t xml:space="preserve">Dla zapewnienia lepszej skuteczności zaplanowano podjęcie </w:t>
      </w:r>
      <w:r w:rsidRPr="00781CDC">
        <w:rPr>
          <w:rFonts w:ascii="Times New Roman" w:eastAsia="Times New Roman" w:hAnsi="Times New Roman" w:cs="Times New Roman"/>
          <w:b/>
          <w:i/>
        </w:rPr>
        <w:t>działań włączających wertykalnych</w:t>
      </w:r>
      <w:r w:rsidRPr="00781CDC">
        <w:rPr>
          <w:rFonts w:ascii="Times New Roman" w:eastAsia="Times New Roman" w:hAnsi="Times New Roman" w:cs="Times New Roman"/>
        </w:rPr>
        <w:t xml:space="preserve"> – skierowanych do liderów opinii społecznej (głównie do decydentów politycznych i samorządowych oraz edukacyjnych)</w:t>
      </w:r>
      <w:r w:rsidRPr="00781CDC">
        <w:rPr>
          <w:rFonts w:ascii="Times New Roman" w:eastAsia="Times New Roman" w:hAnsi="Times New Roman" w:cs="Times New Roman"/>
          <w:color w:val="FF0000"/>
        </w:rPr>
        <w:t xml:space="preserve"> </w:t>
      </w:r>
      <w:r w:rsidRPr="00781CDC">
        <w:rPr>
          <w:rFonts w:ascii="Times New Roman" w:eastAsia="Times New Roman" w:hAnsi="Times New Roman" w:cs="Times New Roman"/>
        </w:rPr>
        <w:t>co umożliwi wpisywani</w:t>
      </w:r>
      <w:r w:rsidR="001B76FD">
        <w:rPr>
          <w:rFonts w:ascii="Times New Roman" w:eastAsia="Times New Roman" w:hAnsi="Times New Roman" w:cs="Times New Roman"/>
        </w:rPr>
        <w:t>e się produktów projektu DiAMEnT</w:t>
      </w:r>
      <w:r w:rsidRPr="00781CDC">
        <w:rPr>
          <w:rFonts w:ascii="Times New Roman" w:eastAsia="Times New Roman" w:hAnsi="Times New Roman" w:cs="Times New Roman"/>
        </w:rPr>
        <w:t xml:space="preserve"> w priorytety prowadzonych polityk. Tak więc </w:t>
      </w:r>
      <w:r w:rsidRPr="00781CDC">
        <w:rPr>
          <w:rFonts w:ascii="Times New Roman" w:hAnsi="Times New Roman" w:cs="Times New Roman"/>
        </w:rPr>
        <w:t xml:space="preserve">wywieranie wpływu na proces tworzenia polityki edukacyjnej realizować będziemy poprzez szereg spotkań z liderami opinii społecznej, w czasie których przedstawiane będą  korzyści wynikające z wdrożenia produktów projektu dla oświaty Małopolski (informacje przesyłane do posłów </w:t>
      </w:r>
      <w:r w:rsidR="001B76FD">
        <w:rPr>
          <w:rFonts w:ascii="Times New Roman" w:hAnsi="Times New Roman" w:cs="Times New Roman"/>
        </w:rPr>
        <w:br/>
      </w:r>
      <w:r w:rsidRPr="00781CDC">
        <w:rPr>
          <w:rFonts w:ascii="Times New Roman" w:hAnsi="Times New Roman" w:cs="Times New Roman"/>
        </w:rPr>
        <w:t>i senatorów reprezentujących Małopolskę, przedstawianie r</w:t>
      </w:r>
      <w:r w:rsidR="00A85630">
        <w:rPr>
          <w:rFonts w:ascii="Times New Roman" w:hAnsi="Times New Roman" w:cs="Times New Roman"/>
        </w:rPr>
        <w:t>ozwiązań gotowych do wdrożenia,</w:t>
      </w:r>
      <w:r w:rsidR="00547CE8">
        <w:rPr>
          <w:rFonts w:ascii="Times New Roman" w:hAnsi="Times New Roman" w:cs="Times New Roman"/>
        </w:rPr>
        <w:t xml:space="preserve"> </w:t>
      </w:r>
      <w:r w:rsidRPr="00781CDC">
        <w:rPr>
          <w:rFonts w:ascii="Times New Roman" w:hAnsi="Times New Roman" w:cs="Times New Roman"/>
        </w:rPr>
        <w:t xml:space="preserve">pod warunkiem </w:t>
      </w:r>
      <w:r w:rsidR="00A85630">
        <w:rPr>
          <w:rFonts w:ascii="Times New Roman" w:hAnsi="Times New Roman" w:cs="Times New Roman"/>
        </w:rPr>
        <w:t>zapewnienia środków finansowych</w:t>
      </w:r>
      <w:r w:rsidRPr="00781CDC">
        <w:rPr>
          <w:rFonts w:ascii="Times New Roman" w:hAnsi="Times New Roman" w:cs="Times New Roman"/>
        </w:rPr>
        <w:t xml:space="preserve">: Zarządowi Województwa Małopolskiego, Departamentowi Edukacji i Sportu UM, Sejmikowi Województwa Małopolskiego, Konwentowi Starostów Województwa Małopolskiego, Małopolskiemu Kuratorowi Oświaty). </w:t>
      </w:r>
      <w:r w:rsidR="00914303" w:rsidRPr="001B76FD">
        <w:rPr>
          <w:rFonts w:ascii="Times New Roman" w:hAnsi="Times New Roman" w:cs="Times New Roman"/>
        </w:rPr>
        <w:t>Zakłada</w:t>
      </w:r>
      <w:r w:rsidR="001B76FD">
        <w:rPr>
          <w:rFonts w:ascii="Times New Roman" w:hAnsi="Times New Roman" w:cs="Times New Roman"/>
        </w:rPr>
        <w:t xml:space="preserve"> się, że te działania te zostaną zwieńczone</w:t>
      </w:r>
      <w:r w:rsidR="00914303" w:rsidRPr="001B76FD">
        <w:rPr>
          <w:rFonts w:ascii="Times New Roman" w:hAnsi="Times New Roman" w:cs="Times New Roman"/>
        </w:rPr>
        <w:t xml:space="preserve"> podjęcie</w:t>
      </w:r>
      <w:r w:rsidR="001B76FD">
        <w:rPr>
          <w:rFonts w:ascii="Times New Roman" w:hAnsi="Times New Roman" w:cs="Times New Roman"/>
        </w:rPr>
        <w:t>m</w:t>
      </w:r>
      <w:r w:rsidR="00914303" w:rsidRPr="001B76FD">
        <w:rPr>
          <w:rFonts w:ascii="Times New Roman" w:hAnsi="Times New Roman" w:cs="Times New Roman"/>
        </w:rPr>
        <w:t xml:space="preserve"> przez Sejmik </w:t>
      </w:r>
      <w:r w:rsidR="001B76FD">
        <w:rPr>
          <w:rFonts w:ascii="Times New Roman" w:hAnsi="Times New Roman" w:cs="Times New Roman"/>
        </w:rPr>
        <w:t xml:space="preserve">Województwa Małopolskiego </w:t>
      </w:r>
      <w:r w:rsidR="00914303" w:rsidRPr="001B76FD">
        <w:rPr>
          <w:rFonts w:ascii="Times New Roman" w:hAnsi="Times New Roman" w:cs="Times New Roman"/>
        </w:rPr>
        <w:t xml:space="preserve">uchwały z rekomendacją dla systemu pracy  uczniami zdolnymi. </w:t>
      </w:r>
      <w:r w:rsidRPr="001B76FD">
        <w:rPr>
          <w:rFonts w:ascii="Times New Roman" w:hAnsi="Times New Roman" w:cs="Times New Roman"/>
        </w:rPr>
        <w:t>Docelowo projektodawca zakłada, iż po zakończeniu realizacji projektu będzie możliwe dalsze wspieranie szkół w zakresie pracy z uczniami zdolnymi w ramach systemowego projek</w:t>
      </w:r>
      <w:r w:rsidRPr="00781CDC">
        <w:rPr>
          <w:rFonts w:ascii="Times New Roman" w:hAnsi="Times New Roman" w:cs="Times New Roman"/>
        </w:rPr>
        <w:t xml:space="preserve">tu innowacyjnego upowszechniającego finansowanego ze środków PO KL. </w:t>
      </w:r>
    </w:p>
    <w:p w:rsidR="00914303" w:rsidRPr="001B76FD" w:rsidRDefault="00914303" w:rsidP="00AA72A4">
      <w:pPr>
        <w:spacing w:after="0" w:line="240" w:lineRule="auto"/>
        <w:jc w:val="both"/>
        <w:rPr>
          <w:rFonts w:ascii="Times New Roman" w:eastAsia="Times New Roman" w:hAnsi="Times New Roman" w:cs="Times New Roman"/>
        </w:rPr>
      </w:pPr>
      <w:r w:rsidRPr="001B76FD">
        <w:rPr>
          <w:rFonts w:ascii="Times New Roman" w:hAnsi="Times New Roman" w:cs="Times New Roman"/>
        </w:rPr>
        <w:t xml:space="preserve">Transfer </w:t>
      </w:r>
      <w:r w:rsidR="00CC77D5" w:rsidRPr="001B76FD">
        <w:rPr>
          <w:rFonts w:ascii="Times New Roman" w:hAnsi="Times New Roman" w:cs="Times New Roman"/>
        </w:rPr>
        <w:t>produktów finalnych</w:t>
      </w:r>
      <w:r w:rsidRPr="001B76FD">
        <w:rPr>
          <w:rFonts w:ascii="Times New Roman" w:hAnsi="Times New Roman" w:cs="Times New Roman"/>
        </w:rPr>
        <w:t xml:space="preserve"> poza województwo Małopolskie będzie możliwy dzięki przekazaniu zainteresowanym województwom szczegółowego opisu produktów finalnych i możliwości zaadaptowania na własne potrzeby. </w:t>
      </w:r>
      <w:r w:rsidR="001B76FD" w:rsidRPr="001B76FD">
        <w:rPr>
          <w:rFonts w:ascii="Times New Roman" w:hAnsi="Times New Roman" w:cs="Times New Roman"/>
        </w:rPr>
        <w:t xml:space="preserve">Produkty finalne wraz z recenzjami ekspertów zostaną przekazne MEN </w:t>
      </w:r>
      <w:r w:rsidRPr="001B76FD">
        <w:rPr>
          <w:rFonts w:ascii="Times New Roman" w:hAnsi="Times New Roman" w:cs="Times New Roman"/>
        </w:rPr>
        <w:t>Będą takż</w:t>
      </w:r>
      <w:r w:rsidR="001B76FD" w:rsidRPr="001B76FD">
        <w:rPr>
          <w:rFonts w:ascii="Times New Roman" w:hAnsi="Times New Roman" w:cs="Times New Roman"/>
        </w:rPr>
        <w:t xml:space="preserve">e </w:t>
      </w:r>
      <w:r w:rsidR="001B76FD" w:rsidRPr="001B76FD">
        <w:rPr>
          <w:rFonts w:ascii="Times New Roman" w:hAnsi="Times New Roman" w:cs="Times New Roman"/>
        </w:rPr>
        <w:br/>
        <w:t>w celu umożliwienia włączenia</w:t>
      </w:r>
      <w:r w:rsidRPr="001B76FD">
        <w:rPr>
          <w:rFonts w:ascii="Times New Roman" w:hAnsi="Times New Roman" w:cs="Times New Roman"/>
        </w:rPr>
        <w:t xml:space="preserve"> produktów projektu do strategii MEN i polityki oświatowej pa</w:t>
      </w:r>
      <w:r w:rsidR="001B76FD" w:rsidRPr="001B76FD">
        <w:rPr>
          <w:rFonts w:ascii="Times New Roman" w:hAnsi="Times New Roman" w:cs="Times New Roman"/>
        </w:rPr>
        <w:t>ństwa.</w:t>
      </w:r>
    </w:p>
    <w:p w:rsidR="00781CDC" w:rsidRPr="00781CDC" w:rsidRDefault="00781CDC" w:rsidP="00AA72A4">
      <w:pPr>
        <w:spacing w:after="0" w:line="240" w:lineRule="auto"/>
        <w:jc w:val="both"/>
        <w:rPr>
          <w:rFonts w:ascii="Times New Roman" w:eastAsia="Times New Roman" w:hAnsi="Times New Roman" w:cs="Times New Roman"/>
        </w:rPr>
      </w:pPr>
      <w:r w:rsidRPr="001B76FD">
        <w:rPr>
          <w:rFonts w:ascii="Times New Roman" w:eastAsia="Times New Roman" w:hAnsi="Times New Roman" w:cs="Times New Roman"/>
        </w:rPr>
        <w:t>Duże znaczenie nadajemy</w:t>
      </w:r>
      <w:r w:rsidRPr="001B76FD">
        <w:rPr>
          <w:rFonts w:ascii="Times New Roman" w:eastAsia="Times New Roman" w:hAnsi="Times New Roman" w:cs="Times New Roman"/>
          <w:b/>
          <w:i/>
        </w:rPr>
        <w:t xml:space="preserve"> działaniom włączają</w:t>
      </w:r>
      <w:r w:rsidRPr="00781CDC">
        <w:rPr>
          <w:rFonts w:ascii="Times New Roman" w:eastAsia="Times New Roman" w:hAnsi="Times New Roman" w:cs="Times New Roman"/>
          <w:b/>
          <w:i/>
        </w:rPr>
        <w:t>cym horyzontalnym</w:t>
      </w:r>
      <w:r w:rsidRPr="00781CDC">
        <w:rPr>
          <w:rFonts w:ascii="Times New Roman" w:eastAsia="Times New Roman" w:hAnsi="Times New Roman" w:cs="Times New Roman"/>
        </w:rPr>
        <w:t xml:space="preserve"> skierowanym do użytkowników projektu (nauczycieli, dyrektorów, wizytatorów KO, przedstawicieli JST, wyższych uczelni, instytucji </w:t>
      </w:r>
      <w:r w:rsidR="001B76FD">
        <w:rPr>
          <w:rFonts w:ascii="Times New Roman" w:eastAsia="Times New Roman" w:hAnsi="Times New Roman" w:cs="Times New Roman"/>
        </w:rPr>
        <w:br/>
      </w:r>
      <w:r w:rsidRPr="00781CDC">
        <w:rPr>
          <w:rFonts w:ascii="Times New Roman" w:eastAsia="Times New Roman" w:hAnsi="Times New Roman" w:cs="Times New Roman"/>
        </w:rPr>
        <w:t xml:space="preserve">i osób wspierających edukację). </w:t>
      </w:r>
      <w:r w:rsidRPr="00781CDC">
        <w:rPr>
          <w:rFonts w:ascii="Times New Roman" w:hAnsi="Times New Roman" w:cs="Times New Roman"/>
        </w:rPr>
        <w:t>Włączenie produktów projektu do polityki edukacyjnej przez użytkowników po zakończeniu trwania projektu</w:t>
      </w:r>
      <w:r w:rsidRPr="00781CDC">
        <w:rPr>
          <w:rFonts w:ascii="Times New Roman" w:eastAsia="Times New Roman" w:hAnsi="Times New Roman" w:cs="Times New Roman"/>
        </w:rPr>
        <w:t xml:space="preserve"> polegać będzie na dążeniu do przekształcenia przetestowanych w projekcie rozwiązań w projekty długoterminowe (</w:t>
      </w:r>
      <w:r w:rsidRPr="00781CDC">
        <w:rPr>
          <w:rFonts w:ascii="Times New Roman" w:eastAsia="Times New Roman" w:hAnsi="Times New Roman" w:cs="Times New Roman"/>
          <w:b/>
        </w:rPr>
        <w:t>szkoły</w:t>
      </w:r>
      <w:r w:rsidRPr="00781CDC">
        <w:rPr>
          <w:rFonts w:ascii="Times New Roman" w:eastAsia="Times New Roman" w:hAnsi="Times New Roman" w:cs="Times New Roman"/>
        </w:rPr>
        <w:t xml:space="preserve"> - włączenie programu </w:t>
      </w:r>
      <w:r w:rsidR="001B76FD">
        <w:rPr>
          <w:rFonts w:ascii="Times New Roman" w:eastAsia="Times New Roman" w:hAnsi="Times New Roman" w:cs="Times New Roman"/>
        </w:rPr>
        <w:br/>
      </w:r>
      <w:r w:rsidRPr="00781CDC">
        <w:rPr>
          <w:rFonts w:ascii="Times New Roman" w:eastAsia="Times New Roman" w:hAnsi="Times New Roman" w:cs="Times New Roman"/>
        </w:rPr>
        <w:t xml:space="preserve">z zakresu rozwijania twórczego myślenia w klasach 1-3 SP  do szkolnych zestawów programów nauczania, </w:t>
      </w:r>
      <w:r w:rsidRPr="00781CDC">
        <w:rPr>
          <w:rFonts w:ascii="Times New Roman" w:eastAsia="Times New Roman" w:hAnsi="Times New Roman" w:cs="Times New Roman"/>
          <w:b/>
        </w:rPr>
        <w:t>poradnie</w:t>
      </w:r>
      <w:r w:rsidRPr="00781CDC">
        <w:rPr>
          <w:rFonts w:ascii="Times New Roman" w:eastAsia="Times New Roman" w:hAnsi="Times New Roman" w:cs="Times New Roman"/>
        </w:rPr>
        <w:t xml:space="preserve"> – wykorzystywanie narzędzi do diagnozy uzdolnień kierunkowych uczniów oraz materiałów metodycznych do pracy z uczniami zdolnymi, </w:t>
      </w:r>
      <w:r w:rsidRPr="00781CDC">
        <w:rPr>
          <w:rFonts w:ascii="Times New Roman" w:eastAsia="Times New Roman" w:hAnsi="Times New Roman" w:cs="Times New Roman"/>
          <w:b/>
        </w:rPr>
        <w:t>biblioteki</w:t>
      </w:r>
      <w:r w:rsidRPr="00781CDC">
        <w:rPr>
          <w:rFonts w:ascii="Times New Roman" w:eastAsia="Times New Roman" w:hAnsi="Times New Roman" w:cs="Times New Roman"/>
        </w:rPr>
        <w:t xml:space="preserve"> – włączenie programów i materiałów metodycznych do księgozbiorów, </w:t>
      </w:r>
      <w:r w:rsidRPr="00781CDC">
        <w:rPr>
          <w:rFonts w:ascii="Times New Roman" w:eastAsia="Times New Roman" w:hAnsi="Times New Roman" w:cs="Times New Roman"/>
          <w:b/>
        </w:rPr>
        <w:t>uczelnie wyższe</w:t>
      </w:r>
      <w:r w:rsidRPr="00781CDC">
        <w:rPr>
          <w:rFonts w:ascii="Times New Roman" w:eastAsia="Times New Roman" w:hAnsi="Times New Roman" w:cs="Times New Roman"/>
        </w:rPr>
        <w:t xml:space="preserve"> – wykorzystanie programu Letniej Szkoły Młodych Talentów jako elementu praktyk studenckich oraz programu kół e-learningowych jako stałej oferty dla uczniów szkół ponadgimnazjalnych, </w:t>
      </w:r>
      <w:r w:rsidRPr="00781CDC">
        <w:rPr>
          <w:rFonts w:ascii="Times New Roman" w:eastAsia="Times New Roman" w:hAnsi="Times New Roman" w:cs="Times New Roman"/>
          <w:b/>
        </w:rPr>
        <w:t>placówki doskonalące</w:t>
      </w:r>
      <w:r w:rsidRPr="00781CDC">
        <w:rPr>
          <w:rFonts w:ascii="Times New Roman" w:eastAsia="Times New Roman" w:hAnsi="Times New Roman" w:cs="Times New Roman"/>
        </w:rPr>
        <w:t xml:space="preserve"> – włączenie programów szkoleń nauczycieli do ofert edukacyjnych). </w:t>
      </w:r>
    </w:p>
    <w:p w:rsidR="00781CDC" w:rsidRPr="00085B34" w:rsidRDefault="00781CDC" w:rsidP="00AA72A4">
      <w:pPr>
        <w:spacing w:after="0" w:line="240" w:lineRule="auto"/>
        <w:jc w:val="both"/>
        <w:rPr>
          <w:rFonts w:ascii="Times New Roman" w:eastAsia="Times New Roman" w:hAnsi="Times New Roman" w:cs="Times New Roman"/>
          <w:spacing w:val="-2"/>
        </w:rPr>
      </w:pPr>
      <w:r w:rsidRPr="00781CDC">
        <w:rPr>
          <w:rFonts w:ascii="Times New Roman" w:eastAsia="Times New Roman" w:hAnsi="Times New Roman" w:cs="Times New Roman"/>
          <w:spacing w:val="-2"/>
        </w:rPr>
        <w:t xml:space="preserve">Aby poszczególne produkty mogły być zastosowane na szeroką skalę muszą zostać przeanalizowane </w:t>
      </w:r>
      <w:r w:rsidR="001B76FD">
        <w:rPr>
          <w:rFonts w:ascii="Times New Roman" w:eastAsia="Times New Roman" w:hAnsi="Times New Roman" w:cs="Times New Roman"/>
          <w:spacing w:val="-2"/>
        </w:rPr>
        <w:br/>
      </w:r>
      <w:r w:rsidRPr="00781CDC">
        <w:rPr>
          <w:rFonts w:ascii="Times New Roman" w:eastAsia="Times New Roman" w:hAnsi="Times New Roman" w:cs="Times New Roman"/>
          <w:spacing w:val="-2"/>
        </w:rPr>
        <w:t xml:space="preserve">i ocenione. Na etapie wdrożenia produkty te będą upowszechniane i oceniane przez odbiorców, użytkowników oraz przez niezależnych </w:t>
      </w:r>
      <w:r w:rsidR="0064052D">
        <w:rPr>
          <w:rFonts w:ascii="Times New Roman" w:eastAsia="Times New Roman" w:hAnsi="Times New Roman" w:cs="Times New Roman"/>
          <w:spacing w:val="-2"/>
        </w:rPr>
        <w:t>ekspertow</w:t>
      </w:r>
      <w:r w:rsidRPr="00781CDC">
        <w:rPr>
          <w:rFonts w:ascii="Times New Roman" w:eastAsia="Times New Roman" w:hAnsi="Times New Roman" w:cs="Times New Roman"/>
          <w:spacing w:val="-2"/>
        </w:rPr>
        <w:t xml:space="preserve">. Podkreślić należy, że proces włączania nie może być procesem jednostronnym – projektodawca przewidział interakcje z otoczeniem. Monitoring i ewaluacja na etapie wdrażania projektu a także system recenzji wewnętrznych i zewnętrznych związanych z oceną produktów, służyć będzie modyfikacji i ukierunkowaniu prac nad produktami finalnymi. </w:t>
      </w:r>
      <w:r w:rsidRPr="00781CDC">
        <w:rPr>
          <w:rFonts w:ascii="Times New Roman" w:eastAsia="Times New Roman" w:hAnsi="Times New Roman" w:cs="Times New Roman"/>
        </w:rPr>
        <w:t xml:space="preserve">Duża liczba nauczycieli przygotowanych i wyposażonych w materiały metodyczne do pracy z uczniami zdolnymi, stanowić będzie grupę wsparcia dążącą do włączenia do praktyki szkolnej produktów powstałych </w:t>
      </w:r>
      <w:r w:rsidR="001B76FD">
        <w:rPr>
          <w:rFonts w:ascii="Times New Roman" w:eastAsia="Times New Roman" w:hAnsi="Times New Roman" w:cs="Times New Roman"/>
        </w:rPr>
        <w:br/>
        <w:t>w ramach projektu DiAMEnT</w:t>
      </w:r>
      <w:r w:rsidRPr="00781CDC">
        <w:rPr>
          <w:rFonts w:ascii="Times New Roman" w:eastAsia="Times New Roman" w:hAnsi="Times New Roman" w:cs="Times New Roman"/>
        </w:rPr>
        <w:t>.</w:t>
      </w:r>
    </w:p>
    <w:p w:rsidR="00781CDC" w:rsidRPr="00781CDC" w:rsidRDefault="00781CDC" w:rsidP="00AA72A4">
      <w:pPr>
        <w:spacing w:after="0" w:line="240" w:lineRule="auto"/>
        <w:jc w:val="both"/>
        <w:rPr>
          <w:rFonts w:ascii="Times New Roman" w:eastAsia="Times New Roman" w:hAnsi="Times New Roman" w:cs="Times New Roman"/>
        </w:rPr>
      </w:pPr>
      <w:r w:rsidRPr="00781CDC">
        <w:rPr>
          <w:rFonts w:ascii="Times New Roman" w:hAnsi="Times New Roman" w:cs="Times New Roman"/>
        </w:rPr>
        <w:t xml:space="preserve">Osiągnięcie zamierzonych celów uprawniać będzie projektodawcę do podjęcia działań  multiplikacyjnych. </w:t>
      </w:r>
      <w:r w:rsidRPr="00781CDC">
        <w:rPr>
          <w:rFonts w:ascii="Times New Roman" w:eastAsia="Times New Roman" w:hAnsi="Times New Roman" w:cs="Times New Roman"/>
        </w:rPr>
        <w:t>Ważne jest, iż rozwiązania z</w:t>
      </w:r>
      <w:r w:rsidR="001B76FD">
        <w:rPr>
          <w:rFonts w:ascii="Times New Roman" w:eastAsia="Times New Roman" w:hAnsi="Times New Roman" w:cs="Times New Roman"/>
        </w:rPr>
        <w:t xml:space="preserve">aproponowane w projekcie </w:t>
      </w:r>
      <w:r w:rsidRPr="00781CDC">
        <w:rPr>
          <w:rFonts w:ascii="Times New Roman" w:eastAsia="Times New Roman" w:hAnsi="Times New Roman" w:cs="Times New Roman"/>
        </w:rPr>
        <w:t xml:space="preserve"> są łatwe w implementowaniu z poziomu projektu na poziom wdrożenia długoterminowych, systemowych rozwiązań w różnych warunkach terytorialnych </w:t>
      </w:r>
      <w:r w:rsidR="001B76FD">
        <w:rPr>
          <w:rFonts w:ascii="Times New Roman" w:eastAsia="Times New Roman" w:hAnsi="Times New Roman" w:cs="Times New Roman"/>
        </w:rPr>
        <w:br/>
      </w:r>
      <w:r w:rsidRPr="00781CDC">
        <w:rPr>
          <w:rFonts w:ascii="Times New Roman" w:eastAsia="Times New Roman" w:hAnsi="Times New Roman" w:cs="Times New Roman"/>
        </w:rPr>
        <w:t>i bazowych.</w:t>
      </w:r>
    </w:p>
    <w:p w:rsidR="0052308A" w:rsidRDefault="0052308A" w:rsidP="00781CDC">
      <w:pPr>
        <w:spacing w:after="0" w:line="240" w:lineRule="auto"/>
        <w:jc w:val="center"/>
        <w:rPr>
          <w:rFonts w:ascii="Times New Roman" w:hAnsi="Times New Roman" w:cs="Times New Roman"/>
          <w:b/>
          <w:bCs/>
        </w:rPr>
      </w:pPr>
    </w:p>
    <w:p w:rsidR="001B76FD" w:rsidRDefault="001B76FD" w:rsidP="00781CDC">
      <w:pPr>
        <w:spacing w:after="0" w:line="240" w:lineRule="auto"/>
        <w:jc w:val="center"/>
        <w:rPr>
          <w:rFonts w:ascii="Times New Roman" w:hAnsi="Times New Roman" w:cs="Times New Roman"/>
          <w:b/>
          <w:bCs/>
        </w:rPr>
      </w:pPr>
    </w:p>
    <w:p w:rsidR="001B76FD" w:rsidRDefault="001B76FD" w:rsidP="00781CDC">
      <w:pPr>
        <w:spacing w:after="0" w:line="240" w:lineRule="auto"/>
        <w:jc w:val="center"/>
        <w:rPr>
          <w:rFonts w:ascii="Times New Roman" w:hAnsi="Times New Roman" w:cs="Times New Roman"/>
          <w:b/>
          <w:bCs/>
        </w:rPr>
      </w:pPr>
    </w:p>
    <w:p w:rsidR="001B76FD" w:rsidRDefault="001B76FD" w:rsidP="00781CDC">
      <w:pPr>
        <w:spacing w:after="0" w:line="240" w:lineRule="auto"/>
        <w:jc w:val="center"/>
        <w:rPr>
          <w:rFonts w:ascii="Times New Roman" w:hAnsi="Times New Roman" w:cs="Times New Roman"/>
          <w:b/>
          <w:bCs/>
        </w:rPr>
      </w:pPr>
    </w:p>
    <w:p w:rsidR="00781CDC" w:rsidRPr="00CC77D5" w:rsidRDefault="00781CDC" w:rsidP="00781CDC">
      <w:pPr>
        <w:spacing w:after="0" w:line="240" w:lineRule="auto"/>
        <w:jc w:val="center"/>
        <w:rPr>
          <w:rFonts w:ascii="Times New Roman" w:hAnsi="Times New Roman" w:cs="Times New Roman"/>
          <w:b/>
          <w:bCs/>
        </w:rPr>
      </w:pPr>
      <w:r w:rsidRPr="00CC77D5">
        <w:rPr>
          <w:rFonts w:ascii="Times New Roman" w:hAnsi="Times New Roman" w:cs="Times New Roman"/>
          <w:b/>
          <w:bCs/>
        </w:rPr>
        <w:lastRenderedPageBreak/>
        <w:t>Plan działań włączających do głównego nurtu polityki</w:t>
      </w:r>
    </w:p>
    <w:p w:rsidR="0052308A" w:rsidRPr="00CC77D5" w:rsidRDefault="0052308A" w:rsidP="00781CDC">
      <w:pPr>
        <w:spacing w:after="0" w:line="240" w:lineRule="auto"/>
        <w:jc w:val="center"/>
        <w:rPr>
          <w:rFonts w:ascii="Times New Roman" w:hAnsi="Times New Roman" w:cs="Times New Roman"/>
          <w:b/>
          <w:bCs/>
        </w:rPr>
      </w:pPr>
    </w:p>
    <w:tbl>
      <w:tblPr>
        <w:tblStyle w:val="Tabela-Siatka"/>
        <w:tblW w:w="9356" w:type="dxa"/>
        <w:tblInd w:w="-34" w:type="dxa"/>
        <w:tblLook w:val="04A0"/>
      </w:tblPr>
      <w:tblGrid>
        <w:gridCol w:w="6379"/>
        <w:gridCol w:w="2977"/>
      </w:tblGrid>
      <w:tr w:rsidR="00781CDC" w:rsidRPr="00CC77D5" w:rsidTr="00274837">
        <w:tc>
          <w:tcPr>
            <w:tcW w:w="6379" w:type="dxa"/>
          </w:tcPr>
          <w:p w:rsidR="00781CDC" w:rsidRPr="00CC77D5" w:rsidRDefault="00781CDC" w:rsidP="00AA72A4">
            <w:pPr>
              <w:pStyle w:val="Tekstpodstawowy2"/>
              <w:spacing w:after="0" w:line="276" w:lineRule="auto"/>
              <w:rPr>
                <w:rFonts w:ascii="Times New Roman" w:hAnsi="Times New Roman" w:cs="Times New Roman"/>
                <w:b/>
                <w:sz w:val="22"/>
                <w:szCs w:val="22"/>
              </w:rPr>
            </w:pPr>
            <w:r w:rsidRPr="00CC77D5">
              <w:rPr>
                <w:rFonts w:ascii="Times New Roman" w:hAnsi="Times New Roman" w:cs="Times New Roman"/>
                <w:b/>
                <w:sz w:val="22"/>
                <w:szCs w:val="22"/>
              </w:rPr>
              <w:t>Charakterystyka podejmowanych działań</w:t>
            </w:r>
          </w:p>
        </w:tc>
        <w:tc>
          <w:tcPr>
            <w:tcW w:w="2977" w:type="dxa"/>
          </w:tcPr>
          <w:p w:rsidR="00781CDC" w:rsidRPr="00CC77D5" w:rsidRDefault="00781CDC" w:rsidP="00AA72A4">
            <w:pPr>
              <w:pStyle w:val="Tekstpodstawowy2"/>
              <w:spacing w:after="0" w:line="276" w:lineRule="auto"/>
              <w:rPr>
                <w:rFonts w:ascii="Times New Roman" w:hAnsi="Times New Roman" w:cs="Times New Roman"/>
                <w:b/>
                <w:sz w:val="22"/>
                <w:szCs w:val="22"/>
              </w:rPr>
            </w:pPr>
            <w:r w:rsidRPr="00CC77D5">
              <w:rPr>
                <w:rFonts w:ascii="Times New Roman" w:hAnsi="Times New Roman" w:cs="Times New Roman"/>
                <w:b/>
                <w:sz w:val="22"/>
                <w:szCs w:val="22"/>
              </w:rPr>
              <w:t>Grupy docelowe</w:t>
            </w:r>
          </w:p>
        </w:tc>
      </w:tr>
      <w:tr w:rsidR="00781CDC" w:rsidRPr="00CC77D5" w:rsidTr="00274837">
        <w:tc>
          <w:tcPr>
            <w:tcW w:w="6379" w:type="dxa"/>
          </w:tcPr>
          <w:p w:rsidR="00AA72A4" w:rsidRDefault="007206E2" w:rsidP="00085B34">
            <w:pPr>
              <w:rPr>
                <w:rFonts w:ascii="Times New Roman" w:hAnsi="Times New Roman" w:cs="Times New Roman"/>
                <w:bCs/>
                <w:sz w:val="22"/>
                <w:szCs w:val="22"/>
              </w:rPr>
            </w:pPr>
            <w:r w:rsidRPr="00CC77D5">
              <w:rPr>
                <w:rFonts w:ascii="Times New Roman" w:hAnsi="Times New Roman" w:cs="Times New Roman"/>
                <w:bCs/>
                <w:sz w:val="22"/>
                <w:szCs w:val="22"/>
              </w:rPr>
              <w:t>Zorganizowanie spotkania z władzami wyższych uczelni kształcących nauczycieli-  lobbing na rzecz wdrożenia programu Letniej Szkoły Młodych Talentów  i programów kół e-lerningowych</w:t>
            </w:r>
          </w:p>
          <w:p w:rsidR="00CC77D5" w:rsidRPr="00CC77D5" w:rsidRDefault="00CC77D5" w:rsidP="00085B34">
            <w:pPr>
              <w:rPr>
                <w:rFonts w:ascii="Times New Roman" w:hAnsi="Times New Roman" w:cs="Times New Roman"/>
                <w:bCs/>
                <w:sz w:val="22"/>
                <w:szCs w:val="22"/>
              </w:rPr>
            </w:pPr>
          </w:p>
        </w:tc>
        <w:tc>
          <w:tcPr>
            <w:tcW w:w="2977" w:type="dxa"/>
          </w:tcPr>
          <w:p w:rsidR="00781CDC" w:rsidRPr="00CC77D5" w:rsidRDefault="00781CDC" w:rsidP="00085B34">
            <w:pPr>
              <w:pStyle w:val="Tekstpodstawowy2"/>
              <w:spacing w:after="0" w:line="240" w:lineRule="auto"/>
              <w:rPr>
                <w:rFonts w:ascii="Times New Roman" w:hAnsi="Times New Roman" w:cs="Times New Roman"/>
                <w:sz w:val="22"/>
                <w:szCs w:val="22"/>
              </w:rPr>
            </w:pPr>
            <w:r w:rsidRPr="00CC77D5">
              <w:rPr>
                <w:rFonts w:ascii="Times New Roman" w:hAnsi="Times New Roman" w:cs="Times New Roman"/>
                <w:sz w:val="22"/>
                <w:szCs w:val="22"/>
              </w:rPr>
              <w:t>uczelnie wyższe</w:t>
            </w:r>
          </w:p>
        </w:tc>
      </w:tr>
      <w:tr w:rsidR="00781CDC" w:rsidRPr="00CC77D5" w:rsidTr="00274837">
        <w:tc>
          <w:tcPr>
            <w:tcW w:w="6379" w:type="dxa"/>
          </w:tcPr>
          <w:p w:rsidR="00781CDC" w:rsidRDefault="007206E2" w:rsidP="00085B34">
            <w:pPr>
              <w:rPr>
                <w:rFonts w:ascii="Times New Roman" w:hAnsi="Times New Roman" w:cs="Times New Roman"/>
                <w:bCs/>
                <w:sz w:val="22"/>
                <w:szCs w:val="22"/>
              </w:rPr>
            </w:pPr>
            <w:r w:rsidRPr="00CC77D5">
              <w:rPr>
                <w:rFonts w:ascii="Times New Roman" w:hAnsi="Times New Roman" w:cs="Times New Roman"/>
                <w:bCs/>
                <w:sz w:val="22"/>
                <w:szCs w:val="22"/>
              </w:rPr>
              <w:t>Włączenie</w:t>
            </w:r>
            <w:r w:rsidR="001B76FD">
              <w:rPr>
                <w:rFonts w:ascii="Times New Roman" w:hAnsi="Times New Roman" w:cs="Times New Roman"/>
                <w:bCs/>
                <w:sz w:val="22"/>
                <w:szCs w:val="22"/>
              </w:rPr>
              <w:t xml:space="preserve"> studentów do realizacji </w:t>
            </w:r>
            <w:r w:rsidRPr="00CC77D5">
              <w:rPr>
                <w:rFonts w:ascii="Times New Roman" w:hAnsi="Times New Roman" w:cs="Times New Roman"/>
                <w:bCs/>
                <w:sz w:val="22"/>
                <w:szCs w:val="22"/>
              </w:rPr>
              <w:t xml:space="preserve"> Letniej Szkoły Młodych Talentów</w:t>
            </w:r>
            <w:r w:rsidR="001B76FD">
              <w:rPr>
                <w:rFonts w:ascii="Times New Roman" w:hAnsi="Times New Roman" w:cs="Times New Roman"/>
                <w:bCs/>
                <w:sz w:val="22"/>
                <w:szCs w:val="22"/>
              </w:rPr>
              <w:t xml:space="preserve"> (wolontariat)</w:t>
            </w:r>
          </w:p>
          <w:p w:rsidR="00CC77D5" w:rsidRPr="00CC77D5" w:rsidRDefault="00CC77D5" w:rsidP="00085B34">
            <w:pPr>
              <w:rPr>
                <w:rFonts w:ascii="Times New Roman" w:hAnsi="Times New Roman" w:cs="Times New Roman"/>
                <w:bCs/>
                <w:sz w:val="22"/>
                <w:szCs w:val="22"/>
              </w:rPr>
            </w:pPr>
          </w:p>
        </w:tc>
        <w:tc>
          <w:tcPr>
            <w:tcW w:w="2977" w:type="dxa"/>
          </w:tcPr>
          <w:p w:rsidR="00781CDC" w:rsidRPr="00CC77D5" w:rsidRDefault="00781CDC" w:rsidP="00085B34">
            <w:pPr>
              <w:pStyle w:val="Tekstpodstawowy2"/>
              <w:spacing w:after="0" w:line="240" w:lineRule="auto"/>
              <w:rPr>
                <w:rFonts w:ascii="Times New Roman" w:hAnsi="Times New Roman" w:cs="Times New Roman"/>
                <w:sz w:val="22"/>
                <w:szCs w:val="22"/>
              </w:rPr>
            </w:pPr>
            <w:r w:rsidRPr="00CC77D5">
              <w:rPr>
                <w:rFonts w:ascii="Times New Roman" w:hAnsi="Times New Roman" w:cs="Times New Roman"/>
                <w:sz w:val="22"/>
                <w:szCs w:val="22"/>
              </w:rPr>
              <w:t>uczelnie wyższe</w:t>
            </w:r>
          </w:p>
        </w:tc>
      </w:tr>
      <w:tr w:rsidR="00781CDC" w:rsidRPr="00CC77D5" w:rsidTr="00274837">
        <w:tc>
          <w:tcPr>
            <w:tcW w:w="6379" w:type="dxa"/>
          </w:tcPr>
          <w:p w:rsidR="00781CDC" w:rsidRDefault="007206E2" w:rsidP="00085B34">
            <w:pPr>
              <w:rPr>
                <w:rFonts w:ascii="Times New Roman" w:hAnsi="Times New Roman" w:cs="Times New Roman"/>
                <w:bCs/>
                <w:sz w:val="22"/>
                <w:szCs w:val="22"/>
              </w:rPr>
            </w:pPr>
            <w:r w:rsidRPr="00CC77D5">
              <w:rPr>
                <w:rFonts w:ascii="Times New Roman" w:hAnsi="Times New Roman"/>
                <w:sz w:val="22"/>
                <w:szCs w:val="22"/>
              </w:rPr>
              <w:t>Prezentacja możliwości  włączania do szkolnego zestawu  programów nauczania programu uzupełniającego z zakresu rozwijania twórczego myślenia w kl.1-3 SP</w:t>
            </w:r>
            <w:r w:rsidRPr="00CC77D5">
              <w:rPr>
                <w:rFonts w:ascii="Times New Roman" w:hAnsi="Times New Roman" w:cs="Times New Roman"/>
                <w:sz w:val="22"/>
                <w:szCs w:val="22"/>
              </w:rPr>
              <w:t xml:space="preserve"> </w:t>
            </w:r>
            <w:r w:rsidRPr="00CC77D5">
              <w:rPr>
                <w:rFonts w:ascii="Times New Roman" w:hAnsi="Times New Roman" w:cs="Times New Roman"/>
                <w:bCs/>
                <w:sz w:val="22"/>
                <w:szCs w:val="22"/>
              </w:rPr>
              <w:t>nauczycielom  podczas  szkoleń organizowanych przez MCDN</w:t>
            </w:r>
          </w:p>
          <w:p w:rsidR="00CC77D5" w:rsidRPr="00CC77D5" w:rsidRDefault="00CC77D5" w:rsidP="00085B34">
            <w:pPr>
              <w:rPr>
                <w:rFonts w:ascii="Times New Roman" w:hAnsi="Times New Roman" w:cs="Times New Roman"/>
                <w:sz w:val="22"/>
                <w:szCs w:val="22"/>
              </w:rPr>
            </w:pPr>
          </w:p>
        </w:tc>
        <w:tc>
          <w:tcPr>
            <w:tcW w:w="2977" w:type="dxa"/>
          </w:tcPr>
          <w:p w:rsidR="00781CDC" w:rsidRPr="00CC77D5" w:rsidRDefault="00781CDC" w:rsidP="00085B34">
            <w:pPr>
              <w:pStyle w:val="Tekstpodstawowy2"/>
              <w:spacing w:after="0" w:line="240" w:lineRule="auto"/>
              <w:rPr>
                <w:rFonts w:ascii="Times New Roman" w:hAnsi="Times New Roman" w:cs="Times New Roman"/>
                <w:sz w:val="22"/>
                <w:szCs w:val="22"/>
              </w:rPr>
            </w:pPr>
            <w:r w:rsidRPr="00CC77D5">
              <w:rPr>
                <w:rFonts w:ascii="Times New Roman" w:hAnsi="Times New Roman" w:cs="Times New Roman"/>
                <w:sz w:val="22"/>
                <w:szCs w:val="22"/>
              </w:rPr>
              <w:t>nauczyciele klas 1-3</w:t>
            </w:r>
          </w:p>
        </w:tc>
      </w:tr>
      <w:tr w:rsidR="00781CDC" w:rsidRPr="00CC77D5" w:rsidTr="00274837">
        <w:tc>
          <w:tcPr>
            <w:tcW w:w="6379" w:type="dxa"/>
          </w:tcPr>
          <w:p w:rsidR="00781CDC" w:rsidRDefault="007206E2" w:rsidP="00085B34">
            <w:pPr>
              <w:pStyle w:val="Tekstpodstawowy2"/>
              <w:spacing w:after="0" w:line="240" w:lineRule="auto"/>
              <w:rPr>
                <w:rFonts w:ascii="Times New Roman" w:hAnsi="Times New Roman" w:cs="Times New Roman"/>
                <w:sz w:val="22"/>
                <w:szCs w:val="22"/>
              </w:rPr>
            </w:pPr>
            <w:r w:rsidRPr="00CC77D5">
              <w:rPr>
                <w:rFonts w:ascii="Times New Roman" w:hAnsi="Times New Roman" w:cs="Times New Roman"/>
                <w:sz w:val="22"/>
                <w:szCs w:val="22"/>
              </w:rPr>
              <w:t>Zapewnienie pomocy merytorycznej nauczycielom wykorzystującym w szkołach elementy programów pracy z uczniami zdolnymi do indywidualizowania zajęć – poprzez współpracę z MCDN w organizacji szkoleń i doradztwa</w:t>
            </w:r>
          </w:p>
          <w:p w:rsidR="00CC77D5" w:rsidRPr="00CC77D5" w:rsidRDefault="00CC77D5" w:rsidP="00085B34">
            <w:pPr>
              <w:pStyle w:val="Tekstpodstawowy2"/>
              <w:spacing w:after="0" w:line="240" w:lineRule="auto"/>
              <w:rPr>
                <w:rFonts w:ascii="Times New Roman" w:hAnsi="Times New Roman" w:cs="Times New Roman"/>
                <w:bCs/>
                <w:sz w:val="22"/>
                <w:szCs w:val="22"/>
              </w:rPr>
            </w:pPr>
          </w:p>
        </w:tc>
        <w:tc>
          <w:tcPr>
            <w:tcW w:w="2977" w:type="dxa"/>
          </w:tcPr>
          <w:p w:rsidR="00781CDC" w:rsidRPr="00CC77D5" w:rsidRDefault="00781CDC" w:rsidP="00085B34">
            <w:pPr>
              <w:pStyle w:val="Tekstpodstawowy2"/>
              <w:spacing w:after="0" w:line="240" w:lineRule="auto"/>
              <w:rPr>
                <w:rFonts w:ascii="Times New Roman" w:hAnsi="Times New Roman" w:cs="Times New Roman"/>
                <w:sz w:val="22"/>
                <w:szCs w:val="22"/>
              </w:rPr>
            </w:pPr>
            <w:r w:rsidRPr="00CC77D5">
              <w:rPr>
                <w:rFonts w:ascii="Times New Roman" w:hAnsi="Times New Roman" w:cs="Times New Roman"/>
                <w:sz w:val="22"/>
                <w:szCs w:val="22"/>
              </w:rPr>
              <w:t>nauczyciele  (począwszy od II etapu kształcenia)</w:t>
            </w:r>
          </w:p>
        </w:tc>
      </w:tr>
      <w:tr w:rsidR="00781CDC" w:rsidRPr="00CC77D5" w:rsidTr="00274837">
        <w:tc>
          <w:tcPr>
            <w:tcW w:w="6379" w:type="dxa"/>
          </w:tcPr>
          <w:p w:rsidR="00781CDC" w:rsidRDefault="007206E2" w:rsidP="00085B34">
            <w:pPr>
              <w:pStyle w:val="Tekstpodstawowy2"/>
              <w:spacing w:after="0" w:line="240" w:lineRule="auto"/>
              <w:rPr>
                <w:rFonts w:ascii="Times New Roman" w:hAnsi="Times New Roman" w:cs="Times New Roman"/>
                <w:bCs/>
                <w:sz w:val="22"/>
                <w:szCs w:val="22"/>
              </w:rPr>
            </w:pPr>
            <w:r w:rsidRPr="00CC77D5">
              <w:rPr>
                <w:rFonts w:ascii="Times New Roman" w:hAnsi="Times New Roman" w:cs="Times New Roman"/>
                <w:bCs/>
                <w:sz w:val="22"/>
                <w:szCs w:val="22"/>
              </w:rPr>
              <w:t>Włączenie do oferty MCDN i innych placówek doskonalących programów szkoleń n-li w zakresie przygotowania do pracy z uczniami zdolnymi</w:t>
            </w:r>
          </w:p>
          <w:p w:rsidR="00CC77D5" w:rsidRPr="00CC77D5" w:rsidRDefault="00CC77D5" w:rsidP="00085B34">
            <w:pPr>
              <w:pStyle w:val="Tekstpodstawowy2"/>
              <w:spacing w:after="0" w:line="240" w:lineRule="auto"/>
              <w:rPr>
                <w:rFonts w:ascii="Times New Roman" w:hAnsi="Times New Roman" w:cs="Times New Roman"/>
                <w:bCs/>
                <w:sz w:val="22"/>
                <w:szCs w:val="22"/>
              </w:rPr>
            </w:pPr>
          </w:p>
        </w:tc>
        <w:tc>
          <w:tcPr>
            <w:tcW w:w="2977" w:type="dxa"/>
          </w:tcPr>
          <w:p w:rsidR="00781CDC" w:rsidRPr="00CC77D5" w:rsidRDefault="00781CDC" w:rsidP="00085B34">
            <w:pPr>
              <w:pStyle w:val="Tekstpodstawowy2"/>
              <w:spacing w:after="0" w:line="240" w:lineRule="auto"/>
              <w:rPr>
                <w:rFonts w:ascii="Times New Roman" w:hAnsi="Times New Roman" w:cs="Times New Roman"/>
                <w:sz w:val="22"/>
                <w:szCs w:val="22"/>
              </w:rPr>
            </w:pPr>
            <w:r w:rsidRPr="00CC77D5">
              <w:rPr>
                <w:rFonts w:ascii="Times New Roman" w:hAnsi="Times New Roman" w:cs="Times New Roman"/>
                <w:sz w:val="22"/>
                <w:szCs w:val="22"/>
              </w:rPr>
              <w:t>placówki doskonalenia n-li</w:t>
            </w:r>
          </w:p>
        </w:tc>
      </w:tr>
      <w:tr w:rsidR="00781CDC" w:rsidRPr="00CC77D5" w:rsidTr="00274837">
        <w:tc>
          <w:tcPr>
            <w:tcW w:w="6379" w:type="dxa"/>
          </w:tcPr>
          <w:p w:rsidR="00781CDC" w:rsidRDefault="003216F0" w:rsidP="00085B34">
            <w:pPr>
              <w:pStyle w:val="Tekstpodstawowy2"/>
              <w:spacing w:after="0" w:line="240" w:lineRule="auto"/>
              <w:rPr>
                <w:rFonts w:ascii="Times New Roman" w:hAnsi="Times New Roman" w:cs="Times New Roman"/>
                <w:bCs/>
                <w:sz w:val="22"/>
                <w:szCs w:val="22"/>
              </w:rPr>
            </w:pPr>
            <w:r w:rsidRPr="00CC77D5">
              <w:rPr>
                <w:rFonts w:ascii="Times New Roman" w:hAnsi="Times New Roman" w:cs="Times New Roman"/>
                <w:bCs/>
                <w:sz w:val="22"/>
                <w:szCs w:val="22"/>
              </w:rPr>
              <w:t>Opracowanie i przekazanie tematycznego zestawienia bibliograficznego, programów i materiałów metodycznych wypracowanych w projekcie Diament</w:t>
            </w:r>
          </w:p>
          <w:p w:rsidR="00CC77D5" w:rsidRPr="00CC77D5" w:rsidRDefault="00CC77D5" w:rsidP="00085B34">
            <w:pPr>
              <w:pStyle w:val="Tekstpodstawowy2"/>
              <w:spacing w:after="0" w:line="240" w:lineRule="auto"/>
              <w:rPr>
                <w:rFonts w:ascii="Times New Roman" w:hAnsi="Times New Roman" w:cs="Times New Roman"/>
                <w:bCs/>
                <w:sz w:val="22"/>
                <w:szCs w:val="22"/>
              </w:rPr>
            </w:pPr>
          </w:p>
        </w:tc>
        <w:tc>
          <w:tcPr>
            <w:tcW w:w="2977" w:type="dxa"/>
          </w:tcPr>
          <w:p w:rsidR="00781CDC" w:rsidRPr="00CC77D5" w:rsidRDefault="00781CDC" w:rsidP="00085B34">
            <w:pPr>
              <w:pStyle w:val="Tekstpodstawowy2"/>
              <w:spacing w:after="0" w:line="240" w:lineRule="auto"/>
              <w:rPr>
                <w:rFonts w:ascii="Times New Roman" w:hAnsi="Times New Roman" w:cs="Times New Roman"/>
                <w:sz w:val="22"/>
                <w:szCs w:val="22"/>
              </w:rPr>
            </w:pPr>
            <w:r w:rsidRPr="00CC77D5">
              <w:rPr>
                <w:rFonts w:ascii="Times New Roman" w:hAnsi="Times New Roman" w:cs="Times New Roman"/>
                <w:sz w:val="22"/>
                <w:szCs w:val="22"/>
              </w:rPr>
              <w:t>biblioteki pedagogiczne</w:t>
            </w:r>
          </w:p>
        </w:tc>
      </w:tr>
      <w:tr w:rsidR="00781CDC" w:rsidRPr="00CC77D5" w:rsidTr="00274837">
        <w:tc>
          <w:tcPr>
            <w:tcW w:w="6379" w:type="dxa"/>
          </w:tcPr>
          <w:p w:rsidR="00781CDC" w:rsidRDefault="003216F0" w:rsidP="00085B34">
            <w:pPr>
              <w:pStyle w:val="Tekstpodstawowy2"/>
              <w:spacing w:after="0" w:line="240" w:lineRule="auto"/>
              <w:rPr>
                <w:rFonts w:ascii="Times New Roman" w:hAnsi="Times New Roman" w:cs="Times New Roman"/>
                <w:sz w:val="22"/>
                <w:szCs w:val="22"/>
              </w:rPr>
            </w:pPr>
            <w:r w:rsidRPr="00CC77D5">
              <w:rPr>
                <w:rFonts w:ascii="Times New Roman" w:hAnsi="Times New Roman" w:cs="Times New Roman"/>
                <w:sz w:val="22"/>
                <w:szCs w:val="22"/>
              </w:rPr>
              <w:t>Udział w spotkaniach dyrektorów poradni psychologiczno-pedagogicznych – przekazanie informacji o możliwościach wykorzystania narzędzi diagnozujących uzdolnienia uczniów i materiałów metodycznych do pracy z uczniami zdolnymi</w:t>
            </w:r>
          </w:p>
          <w:p w:rsidR="00CC77D5" w:rsidRPr="00CC77D5" w:rsidRDefault="00CC77D5" w:rsidP="00085B34">
            <w:pPr>
              <w:pStyle w:val="Tekstpodstawowy2"/>
              <w:spacing w:after="0" w:line="240" w:lineRule="auto"/>
              <w:rPr>
                <w:rFonts w:ascii="Times New Roman" w:hAnsi="Times New Roman" w:cs="Times New Roman"/>
                <w:bCs/>
                <w:sz w:val="22"/>
                <w:szCs w:val="22"/>
              </w:rPr>
            </w:pPr>
          </w:p>
        </w:tc>
        <w:tc>
          <w:tcPr>
            <w:tcW w:w="2977" w:type="dxa"/>
          </w:tcPr>
          <w:p w:rsidR="00781CDC" w:rsidRPr="00CC77D5" w:rsidRDefault="00781CDC" w:rsidP="00085B34">
            <w:pPr>
              <w:pStyle w:val="Tekstpodstawowy2"/>
              <w:spacing w:after="0" w:line="240" w:lineRule="auto"/>
              <w:rPr>
                <w:rFonts w:ascii="Times New Roman" w:hAnsi="Times New Roman" w:cs="Times New Roman"/>
                <w:sz w:val="22"/>
                <w:szCs w:val="22"/>
              </w:rPr>
            </w:pPr>
            <w:r w:rsidRPr="00CC77D5">
              <w:rPr>
                <w:rFonts w:ascii="Times New Roman" w:hAnsi="Times New Roman" w:cs="Times New Roman"/>
                <w:sz w:val="22"/>
                <w:szCs w:val="22"/>
              </w:rPr>
              <w:t>poradnie psychologiczno-pedagogiczne</w:t>
            </w:r>
          </w:p>
        </w:tc>
      </w:tr>
      <w:tr w:rsidR="00781CDC" w:rsidRPr="00CC77D5" w:rsidTr="00274837">
        <w:trPr>
          <w:trHeight w:val="427"/>
        </w:trPr>
        <w:tc>
          <w:tcPr>
            <w:tcW w:w="6379" w:type="dxa"/>
          </w:tcPr>
          <w:p w:rsidR="00781CDC" w:rsidRDefault="003216F0" w:rsidP="00085B34">
            <w:pPr>
              <w:pStyle w:val="Tekstpodstawowy2"/>
              <w:spacing w:after="0" w:line="240" w:lineRule="auto"/>
              <w:rPr>
                <w:rFonts w:ascii="Times New Roman" w:hAnsi="Times New Roman" w:cs="Times New Roman"/>
                <w:sz w:val="22"/>
                <w:szCs w:val="22"/>
              </w:rPr>
            </w:pPr>
            <w:r w:rsidRPr="00CC77D5">
              <w:rPr>
                <w:rFonts w:ascii="Times New Roman" w:hAnsi="Times New Roman" w:cs="Times New Roman"/>
                <w:sz w:val="22"/>
                <w:szCs w:val="22"/>
              </w:rPr>
              <w:t>Przedstawienie analizy efektów testowanego produktu oraz rezultatów walidacji w celu wypracowania i wdrożenia systemu diagnozowania uzdolnień uczniów</w:t>
            </w:r>
          </w:p>
          <w:p w:rsidR="00CC77D5" w:rsidRPr="00CC77D5" w:rsidRDefault="00CC77D5" w:rsidP="00085B34">
            <w:pPr>
              <w:pStyle w:val="Tekstpodstawowy2"/>
              <w:spacing w:after="0" w:line="240" w:lineRule="auto"/>
              <w:rPr>
                <w:rFonts w:ascii="Times New Roman" w:hAnsi="Times New Roman" w:cs="Times New Roman"/>
                <w:sz w:val="22"/>
                <w:szCs w:val="22"/>
              </w:rPr>
            </w:pPr>
          </w:p>
        </w:tc>
        <w:tc>
          <w:tcPr>
            <w:tcW w:w="2977" w:type="dxa"/>
          </w:tcPr>
          <w:p w:rsidR="00781CDC" w:rsidRPr="00CC77D5" w:rsidRDefault="00781CDC" w:rsidP="00085B34">
            <w:pPr>
              <w:pStyle w:val="Tekstpodstawowy2"/>
              <w:spacing w:after="0" w:line="240" w:lineRule="auto"/>
              <w:rPr>
                <w:rFonts w:ascii="Times New Roman" w:hAnsi="Times New Roman" w:cs="Times New Roman"/>
                <w:sz w:val="22"/>
                <w:szCs w:val="22"/>
              </w:rPr>
            </w:pPr>
            <w:r w:rsidRPr="00CC77D5">
              <w:rPr>
                <w:rFonts w:ascii="Times New Roman" w:hAnsi="Times New Roman" w:cs="Times New Roman"/>
                <w:sz w:val="22"/>
                <w:szCs w:val="22"/>
              </w:rPr>
              <w:t>Małopolski Kurator Oświaty</w:t>
            </w:r>
          </w:p>
        </w:tc>
      </w:tr>
      <w:tr w:rsidR="00781CDC" w:rsidRPr="00CC77D5" w:rsidTr="00274837">
        <w:tc>
          <w:tcPr>
            <w:tcW w:w="6379" w:type="dxa"/>
          </w:tcPr>
          <w:p w:rsidR="00781CDC" w:rsidRPr="00CC77D5" w:rsidRDefault="003216F0" w:rsidP="00085B34">
            <w:pPr>
              <w:rPr>
                <w:rFonts w:ascii="Times New Roman" w:hAnsi="Times New Roman" w:cs="Times New Roman"/>
                <w:sz w:val="22"/>
                <w:szCs w:val="22"/>
              </w:rPr>
            </w:pPr>
            <w:r w:rsidRPr="00CC77D5">
              <w:rPr>
                <w:rFonts w:ascii="Times New Roman" w:hAnsi="Times New Roman" w:cs="Times New Roman"/>
                <w:sz w:val="22"/>
                <w:szCs w:val="22"/>
              </w:rPr>
              <w:t>Spotkanie z władzami  woj. małopolskiego i Konwentem Starostów Województwa Małopolskiego - lobbing n a rzecz wzbogacenia oferty edukacyjnej dla uczniów zdolnych w województwie</w:t>
            </w:r>
          </w:p>
        </w:tc>
        <w:tc>
          <w:tcPr>
            <w:tcW w:w="2977" w:type="dxa"/>
          </w:tcPr>
          <w:p w:rsidR="00781CDC" w:rsidRPr="00CC77D5" w:rsidRDefault="00781CDC" w:rsidP="00085B34">
            <w:pPr>
              <w:pStyle w:val="Tekstpodstawowy2"/>
              <w:spacing w:after="0" w:line="240" w:lineRule="auto"/>
              <w:rPr>
                <w:rFonts w:ascii="Times New Roman" w:hAnsi="Times New Roman" w:cs="Times New Roman"/>
                <w:sz w:val="22"/>
                <w:szCs w:val="22"/>
              </w:rPr>
            </w:pPr>
            <w:r w:rsidRPr="00CC77D5">
              <w:rPr>
                <w:rFonts w:ascii="Times New Roman" w:hAnsi="Times New Roman" w:cs="Times New Roman"/>
                <w:sz w:val="22"/>
                <w:szCs w:val="22"/>
              </w:rPr>
              <w:t>Sejmik i Zarząd Województwa Małopolskiego</w:t>
            </w:r>
            <w:r w:rsidR="00085B34" w:rsidRPr="00CC77D5">
              <w:rPr>
                <w:rFonts w:ascii="Times New Roman" w:hAnsi="Times New Roman" w:cs="Times New Roman"/>
                <w:sz w:val="22"/>
                <w:szCs w:val="22"/>
              </w:rPr>
              <w:t xml:space="preserve">, </w:t>
            </w:r>
            <w:r w:rsidRPr="00CC77D5">
              <w:rPr>
                <w:rFonts w:ascii="Times New Roman" w:hAnsi="Times New Roman" w:cs="Times New Roman"/>
                <w:sz w:val="22"/>
                <w:szCs w:val="22"/>
              </w:rPr>
              <w:t>Konwent Starostów Województwa Małopolskiego</w:t>
            </w:r>
          </w:p>
        </w:tc>
      </w:tr>
      <w:tr w:rsidR="00781CDC" w:rsidRPr="00CC77D5" w:rsidTr="00274837">
        <w:tc>
          <w:tcPr>
            <w:tcW w:w="6379" w:type="dxa"/>
          </w:tcPr>
          <w:p w:rsidR="00781CDC" w:rsidRPr="00CC77D5" w:rsidRDefault="00781CDC" w:rsidP="00CC77D5">
            <w:pPr>
              <w:rPr>
                <w:rFonts w:ascii="Times New Roman" w:hAnsi="Times New Roman" w:cs="Times New Roman"/>
                <w:sz w:val="22"/>
                <w:szCs w:val="22"/>
              </w:rPr>
            </w:pPr>
            <w:r w:rsidRPr="00CC77D5">
              <w:rPr>
                <w:rFonts w:ascii="Times New Roman" w:hAnsi="Times New Roman" w:cs="Times New Roman"/>
                <w:sz w:val="22"/>
                <w:szCs w:val="22"/>
              </w:rPr>
              <w:t xml:space="preserve">Transfer </w:t>
            </w:r>
            <w:r w:rsidR="00CC77D5" w:rsidRPr="00CC77D5">
              <w:rPr>
                <w:rFonts w:ascii="Times New Roman" w:hAnsi="Times New Roman" w:cs="Times New Roman"/>
                <w:sz w:val="22"/>
                <w:szCs w:val="22"/>
              </w:rPr>
              <w:t xml:space="preserve">produktów </w:t>
            </w:r>
            <w:r w:rsidR="001B76FD">
              <w:rPr>
                <w:rFonts w:ascii="Times New Roman" w:hAnsi="Times New Roman" w:cs="Times New Roman"/>
                <w:sz w:val="22"/>
                <w:szCs w:val="22"/>
              </w:rPr>
              <w:t xml:space="preserve"> poza województwo m</w:t>
            </w:r>
            <w:r w:rsidRPr="00CC77D5">
              <w:rPr>
                <w:rFonts w:ascii="Times New Roman" w:hAnsi="Times New Roman" w:cs="Times New Roman"/>
                <w:sz w:val="22"/>
                <w:szCs w:val="22"/>
              </w:rPr>
              <w:t>ałopolskie poprzez przekazanie zainteresowanym województwom szczegółowego opisu produktów finalnych i możliwości zaadaptowania na własne potrzeby</w:t>
            </w:r>
          </w:p>
        </w:tc>
        <w:tc>
          <w:tcPr>
            <w:tcW w:w="2977" w:type="dxa"/>
          </w:tcPr>
          <w:p w:rsidR="00781CDC" w:rsidRPr="00CC77D5" w:rsidRDefault="00781CDC" w:rsidP="00085B34">
            <w:pPr>
              <w:pStyle w:val="Tekstpodstawowy2"/>
              <w:spacing w:after="0" w:line="240" w:lineRule="auto"/>
              <w:rPr>
                <w:rFonts w:ascii="Times New Roman" w:hAnsi="Times New Roman" w:cs="Times New Roman"/>
                <w:sz w:val="22"/>
                <w:szCs w:val="22"/>
              </w:rPr>
            </w:pPr>
            <w:r w:rsidRPr="00CC77D5">
              <w:rPr>
                <w:rFonts w:ascii="Times New Roman" w:hAnsi="Times New Roman" w:cs="Times New Roman"/>
                <w:sz w:val="22"/>
                <w:szCs w:val="22"/>
              </w:rPr>
              <w:t>Dyrektorzy Departamentów Edukacji U</w:t>
            </w:r>
            <w:r w:rsidR="00085B34" w:rsidRPr="00CC77D5">
              <w:rPr>
                <w:rFonts w:ascii="Times New Roman" w:hAnsi="Times New Roman" w:cs="Times New Roman"/>
                <w:sz w:val="22"/>
                <w:szCs w:val="22"/>
              </w:rPr>
              <w:t xml:space="preserve">rzędów </w:t>
            </w:r>
            <w:r w:rsidRPr="00CC77D5">
              <w:rPr>
                <w:rFonts w:ascii="Times New Roman" w:hAnsi="Times New Roman" w:cs="Times New Roman"/>
                <w:sz w:val="22"/>
                <w:szCs w:val="22"/>
              </w:rPr>
              <w:t>Marszałkowskich</w:t>
            </w:r>
          </w:p>
          <w:p w:rsidR="00781CDC" w:rsidRPr="00CC77D5" w:rsidRDefault="00781CDC" w:rsidP="00085B34">
            <w:pPr>
              <w:pStyle w:val="Tekstpodstawowy2"/>
              <w:spacing w:after="0" w:line="240" w:lineRule="auto"/>
              <w:rPr>
                <w:rFonts w:ascii="Times New Roman" w:hAnsi="Times New Roman" w:cs="Times New Roman"/>
                <w:sz w:val="22"/>
                <w:szCs w:val="22"/>
              </w:rPr>
            </w:pPr>
            <w:r w:rsidRPr="00CC77D5">
              <w:rPr>
                <w:rFonts w:ascii="Times New Roman" w:hAnsi="Times New Roman" w:cs="Times New Roman"/>
                <w:sz w:val="22"/>
                <w:szCs w:val="22"/>
              </w:rPr>
              <w:t>Federacja Regionalnych Związków Gmin i Powiatów RP</w:t>
            </w:r>
          </w:p>
        </w:tc>
      </w:tr>
    </w:tbl>
    <w:p w:rsidR="00A909BE" w:rsidRPr="00CC77D5" w:rsidRDefault="00A909BE" w:rsidP="00781CDC">
      <w:pPr>
        <w:spacing w:after="0" w:line="240" w:lineRule="auto"/>
        <w:jc w:val="center"/>
        <w:rPr>
          <w:rFonts w:ascii="Times New Roman" w:hAnsi="Times New Roman" w:cs="Times New Roman"/>
          <w:b/>
          <w:bCs/>
        </w:rPr>
      </w:pPr>
    </w:p>
    <w:p w:rsidR="0052308A" w:rsidRDefault="0052308A" w:rsidP="00A909BE">
      <w:pPr>
        <w:spacing w:after="0" w:line="240" w:lineRule="auto"/>
        <w:jc w:val="center"/>
        <w:rPr>
          <w:rFonts w:ascii="Times New Roman" w:hAnsi="Times New Roman" w:cs="Times New Roman"/>
          <w:b/>
        </w:rPr>
      </w:pPr>
    </w:p>
    <w:p w:rsidR="0052308A" w:rsidRDefault="0052308A" w:rsidP="00A909BE">
      <w:pPr>
        <w:spacing w:after="0" w:line="240" w:lineRule="auto"/>
        <w:jc w:val="center"/>
        <w:rPr>
          <w:rFonts w:ascii="Times New Roman" w:hAnsi="Times New Roman" w:cs="Times New Roman"/>
          <w:b/>
        </w:rPr>
      </w:pPr>
    </w:p>
    <w:p w:rsidR="0052308A" w:rsidRDefault="0052308A" w:rsidP="00A909BE">
      <w:pPr>
        <w:spacing w:after="0" w:line="240" w:lineRule="auto"/>
        <w:jc w:val="center"/>
        <w:rPr>
          <w:rFonts w:ascii="Times New Roman" w:hAnsi="Times New Roman" w:cs="Times New Roman"/>
          <w:b/>
        </w:rPr>
      </w:pPr>
    </w:p>
    <w:p w:rsidR="0052308A" w:rsidRDefault="0052308A" w:rsidP="00A909BE">
      <w:pPr>
        <w:spacing w:after="0" w:line="240" w:lineRule="auto"/>
        <w:jc w:val="center"/>
        <w:rPr>
          <w:rFonts w:ascii="Times New Roman" w:hAnsi="Times New Roman" w:cs="Times New Roman"/>
          <w:b/>
        </w:rPr>
      </w:pPr>
    </w:p>
    <w:p w:rsidR="0052308A" w:rsidRDefault="0052308A" w:rsidP="00A909BE">
      <w:pPr>
        <w:spacing w:after="0" w:line="240" w:lineRule="auto"/>
        <w:jc w:val="center"/>
        <w:rPr>
          <w:rFonts w:ascii="Times New Roman" w:hAnsi="Times New Roman" w:cs="Times New Roman"/>
          <w:b/>
        </w:rPr>
      </w:pPr>
    </w:p>
    <w:p w:rsidR="0052308A" w:rsidRDefault="0052308A" w:rsidP="00A909BE">
      <w:pPr>
        <w:spacing w:after="0" w:line="240" w:lineRule="auto"/>
        <w:jc w:val="center"/>
        <w:rPr>
          <w:rFonts w:ascii="Times New Roman" w:hAnsi="Times New Roman" w:cs="Times New Roman"/>
          <w:b/>
        </w:rPr>
      </w:pPr>
    </w:p>
    <w:p w:rsidR="0052308A" w:rsidRDefault="0052308A" w:rsidP="00A909BE">
      <w:pPr>
        <w:spacing w:after="0" w:line="240" w:lineRule="auto"/>
        <w:jc w:val="center"/>
        <w:rPr>
          <w:rFonts w:ascii="Times New Roman" w:hAnsi="Times New Roman" w:cs="Times New Roman"/>
          <w:b/>
        </w:rPr>
      </w:pPr>
    </w:p>
    <w:p w:rsidR="0052308A" w:rsidRDefault="0052308A" w:rsidP="00A909BE">
      <w:pPr>
        <w:spacing w:after="0" w:line="240" w:lineRule="auto"/>
        <w:jc w:val="center"/>
        <w:rPr>
          <w:rFonts w:ascii="Times New Roman" w:hAnsi="Times New Roman" w:cs="Times New Roman"/>
          <w:b/>
        </w:rPr>
      </w:pPr>
    </w:p>
    <w:p w:rsidR="00781CDC" w:rsidRPr="00781CDC" w:rsidRDefault="00A96BA2" w:rsidP="00A909BE">
      <w:pPr>
        <w:spacing w:after="0" w:line="240" w:lineRule="auto"/>
        <w:jc w:val="center"/>
        <w:rPr>
          <w:rFonts w:ascii="Times New Roman" w:hAnsi="Times New Roman" w:cs="Times New Roman"/>
          <w:b/>
        </w:rPr>
      </w:pPr>
      <w:r>
        <w:rPr>
          <w:rFonts w:ascii="Times New Roman" w:hAnsi="Times New Roman" w:cs="Times New Roman"/>
          <w:b/>
        </w:rPr>
        <w:t>VIII</w:t>
      </w:r>
      <w:r w:rsidR="00A909BE">
        <w:rPr>
          <w:rFonts w:ascii="Times New Roman" w:hAnsi="Times New Roman" w:cs="Times New Roman"/>
          <w:b/>
        </w:rPr>
        <w:t xml:space="preserve"> </w:t>
      </w:r>
      <w:r w:rsidR="00781CDC" w:rsidRPr="00781CDC">
        <w:rPr>
          <w:rFonts w:ascii="Times New Roman" w:hAnsi="Times New Roman" w:cs="Times New Roman"/>
          <w:b/>
        </w:rPr>
        <w:t>KAMIENIE MILOWE II ETAPU PROJEKTU</w:t>
      </w:r>
    </w:p>
    <w:p w:rsidR="00781CDC" w:rsidRPr="00781CDC" w:rsidRDefault="00781CDC" w:rsidP="00781CDC">
      <w:pPr>
        <w:spacing w:after="0" w:line="240" w:lineRule="auto"/>
        <w:rPr>
          <w:rFonts w:ascii="Times New Roman" w:hAnsi="Times New Roman" w:cs="Times New Roman"/>
        </w:rPr>
      </w:pPr>
    </w:p>
    <w:p w:rsidR="00781CDC" w:rsidRPr="00781CDC" w:rsidRDefault="00781CDC" w:rsidP="00781CDC">
      <w:pPr>
        <w:pStyle w:val="Akapitzlist"/>
        <w:numPr>
          <w:ilvl w:val="0"/>
          <w:numId w:val="10"/>
        </w:numPr>
        <w:spacing w:after="0" w:line="240" w:lineRule="auto"/>
        <w:rPr>
          <w:rFonts w:ascii="Times New Roman" w:hAnsi="Times New Roman" w:cs="Times New Roman"/>
          <w:i/>
        </w:rPr>
      </w:pPr>
      <w:r w:rsidRPr="00781CDC">
        <w:rPr>
          <w:rFonts w:ascii="Times New Roman" w:hAnsi="Times New Roman" w:cs="Times New Roman"/>
        </w:rPr>
        <w:t>Zakończenie diagnozy uzdolnień uczniów</w:t>
      </w:r>
      <w:r w:rsidR="005C5DCA">
        <w:rPr>
          <w:rFonts w:ascii="Times New Roman" w:hAnsi="Times New Roman" w:cs="Times New Roman"/>
        </w:rPr>
        <w:t xml:space="preserve"> </w:t>
      </w:r>
      <w:r w:rsidRPr="00781CDC">
        <w:rPr>
          <w:rFonts w:ascii="Times New Roman" w:hAnsi="Times New Roman" w:cs="Times New Roman"/>
        </w:rPr>
        <w:t>- czerwiec 2010</w:t>
      </w:r>
    </w:p>
    <w:p w:rsidR="00781CDC" w:rsidRPr="00781CDC" w:rsidRDefault="00781CDC" w:rsidP="00781CDC">
      <w:pPr>
        <w:pStyle w:val="Akapitzlist"/>
        <w:numPr>
          <w:ilvl w:val="0"/>
          <w:numId w:val="10"/>
        </w:numPr>
        <w:spacing w:after="0" w:line="240" w:lineRule="auto"/>
        <w:rPr>
          <w:rFonts w:ascii="Times New Roman" w:hAnsi="Times New Roman" w:cs="Times New Roman"/>
          <w:i/>
        </w:rPr>
      </w:pPr>
      <w:r w:rsidRPr="00781CDC">
        <w:rPr>
          <w:rFonts w:ascii="Times New Roman" w:hAnsi="Times New Roman" w:cs="Times New Roman"/>
        </w:rPr>
        <w:t xml:space="preserve">Zakończenie przygotowania kadr do wdrożenia </w:t>
      </w:r>
      <w:r w:rsidRPr="00781CDC">
        <w:rPr>
          <w:rFonts w:ascii="Times New Roman" w:hAnsi="Times New Roman" w:cs="Times New Roman"/>
          <w:i/>
        </w:rPr>
        <w:t xml:space="preserve">Regionalnego programu wspierania uzdolnień dzieci i młodzieży </w:t>
      </w:r>
      <w:r w:rsidRPr="00781CDC">
        <w:rPr>
          <w:rFonts w:ascii="Times New Roman" w:hAnsi="Times New Roman" w:cs="Times New Roman"/>
        </w:rPr>
        <w:t>- lipiec 2010</w:t>
      </w:r>
    </w:p>
    <w:p w:rsidR="00781CDC" w:rsidRPr="00781CDC" w:rsidRDefault="00781CDC" w:rsidP="00781CDC">
      <w:pPr>
        <w:pStyle w:val="Akapitzlist"/>
        <w:numPr>
          <w:ilvl w:val="0"/>
          <w:numId w:val="10"/>
        </w:numPr>
        <w:spacing w:after="0" w:line="240" w:lineRule="auto"/>
        <w:rPr>
          <w:rFonts w:ascii="Times New Roman" w:hAnsi="Times New Roman" w:cs="Times New Roman"/>
          <w:i/>
        </w:rPr>
      </w:pPr>
      <w:r w:rsidRPr="00781CDC">
        <w:rPr>
          <w:rFonts w:ascii="Times New Roman" w:hAnsi="Times New Roman" w:cs="Times New Roman"/>
        </w:rPr>
        <w:t>Uruchomienie sieci POWUZ - wrzesień 2010</w:t>
      </w:r>
    </w:p>
    <w:p w:rsidR="00781CDC" w:rsidRPr="00781CDC" w:rsidRDefault="00781CDC" w:rsidP="00781CDC">
      <w:pPr>
        <w:pStyle w:val="Akapitzlist"/>
        <w:numPr>
          <w:ilvl w:val="0"/>
          <w:numId w:val="10"/>
        </w:numPr>
        <w:spacing w:after="0" w:line="240" w:lineRule="auto"/>
        <w:rPr>
          <w:rFonts w:ascii="Times New Roman" w:hAnsi="Times New Roman" w:cs="Times New Roman"/>
          <w:i/>
        </w:rPr>
      </w:pPr>
      <w:r w:rsidRPr="00781CDC">
        <w:rPr>
          <w:rFonts w:ascii="Times New Roman" w:hAnsi="Times New Roman" w:cs="Times New Roman"/>
        </w:rPr>
        <w:t>Zakończenie testowania programu z zakresu rozwijania twórczego myślenia, programów zajęć pozaszkolnych w POWUZ, programów e-learningowych kół naukowych i letnich szkół młodych talentów- sierpień 2012</w:t>
      </w:r>
    </w:p>
    <w:p w:rsidR="00781CDC" w:rsidRPr="00781CDC" w:rsidRDefault="00781CDC" w:rsidP="00781CDC">
      <w:pPr>
        <w:pStyle w:val="Akapitzlist"/>
        <w:numPr>
          <w:ilvl w:val="0"/>
          <w:numId w:val="10"/>
        </w:numPr>
        <w:spacing w:after="0" w:line="240" w:lineRule="auto"/>
        <w:rPr>
          <w:rFonts w:ascii="Times New Roman" w:hAnsi="Times New Roman" w:cs="Times New Roman"/>
          <w:i/>
        </w:rPr>
      </w:pPr>
      <w:r w:rsidRPr="00781CDC">
        <w:rPr>
          <w:rFonts w:ascii="Times New Roman" w:hAnsi="Times New Roman" w:cs="Times New Roman"/>
        </w:rPr>
        <w:t xml:space="preserve">Opracowanie całościowego </w:t>
      </w:r>
      <w:r w:rsidRPr="00781CDC">
        <w:rPr>
          <w:rFonts w:ascii="Times New Roman" w:hAnsi="Times New Roman" w:cs="Times New Roman"/>
          <w:i/>
        </w:rPr>
        <w:t xml:space="preserve">Raportu z realizacji i ewaluacji systemu pracy z uczniem zdolnym  </w:t>
      </w:r>
      <w:r w:rsidRPr="00CC77D5">
        <w:rPr>
          <w:rFonts w:ascii="Times New Roman" w:hAnsi="Times New Roman" w:cs="Times New Roman"/>
          <w:i/>
        </w:rPr>
        <w:t xml:space="preserve">- </w:t>
      </w:r>
      <w:r w:rsidR="00EB65C4" w:rsidRPr="00CC77D5">
        <w:rPr>
          <w:rFonts w:ascii="Times New Roman" w:hAnsi="Times New Roman" w:cs="Times New Roman"/>
        </w:rPr>
        <w:t xml:space="preserve">wrzesień </w:t>
      </w:r>
      <w:r w:rsidR="005C5DCA" w:rsidRPr="00CC77D5">
        <w:rPr>
          <w:rFonts w:ascii="Times New Roman" w:hAnsi="Times New Roman" w:cs="Times New Roman"/>
        </w:rPr>
        <w:t xml:space="preserve">2012 do </w:t>
      </w:r>
      <w:r w:rsidR="00EB65C4" w:rsidRPr="00CC77D5">
        <w:rPr>
          <w:rFonts w:ascii="Times New Roman" w:hAnsi="Times New Roman" w:cs="Times New Roman"/>
        </w:rPr>
        <w:t xml:space="preserve">wrzesień </w:t>
      </w:r>
      <w:r w:rsidR="00261CF8" w:rsidRPr="00CC77D5">
        <w:rPr>
          <w:rFonts w:ascii="Times New Roman" w:hAnsi="Times New Roman" w:cs="Times New Roman"/>
        </w:rPr>
        <w:t>2013</w:t>
      </w:r>
    </w:p>
    <w:p w:rsidR="00781CDC" w:rsidRPr="00EB65C4" w:rsidRDefault="00781CDC" w:rsidP="00781CDC">
      <w:pPr>
        <w:pStyle w:val="Akapitzlist"/>
        <w:numPr>
          <w:ilvl w:val="0"/>
          <w:numId w:val="10"/>
        </w:numPr>
        <w:spacing w:after="0" w:line="240" w:lineRule="auto"/>
        <w:rPr>
          <w:rFonts w:ascii="Times New Roman" w:hAnsi="Times New Roman" w:cs="Times New Roman"/>
          <w:i/>
        </w:rPr>
      </w:pPr>
      <w:r w:rsidRPr="00781CDC">
        <w:rPr>
          <w:rFonts w:ascii="Times New Roman" w:hAnsi="Times New Roman" w:cs="Times New Roman"/>
        </w:rPr>
        <w:t xml:space="preserve">Zakończenie prac nad opracowaniem  ostatecznej wersji </w:t>
      </w:r>
      <w:r w:rsidRPr="00EB65C4">
        <w:rPr>
          <w:rFonts w:ascii="Times New Roman" w:hAnsi="Times New Roman" w:cs="Times New Roman"/>
        </w:rPr>
        <w:t xml:space="preserve">produktów </w:t>
      </w:r>
      <w:r w:rsidR="004E05C2" w:rsidRPr="00EB65C4">
        <w:rPr>
          <w:rFonts w:ascii="Times New Roman" w:hAnsi="Times New Roman" w:cs="Times New Roman"/>
        </w:rPr>
        <w:t>–</w:t>
      </w:r>
      <w:r w:rsidRPr="00EB65C4">
        <w:rPr>
          <w:rFonts w:ascii="Times New Roman" w:hAnsi="Times New Roman" w:cs="Times New Roman"/>
        </w:rPr>
        <w:t xml:space="preserve"> </w:t>
      </w:r>
      <w:r w:rsidR="00EB65C4">
        <w:rPr>
          <w:rFonts w:ascii="Times New Roman" w:hAnsi="Times New Roman" w:cs="Times New Roman"/>
        </w:rPr>
        <w:t xml:space="preserve"> wrzesień </w:t>
      </w:r>
      <w:r w:rsidR="004E05C2" w:rsidRPr="00EB65C4">
        <w:rPr>
          <w:rFonts w:ascii="Times New Roman" w:hAnsi="Times New Roman" w:cs="Times New Roman"/>
        </w:rPr>
        <w:t>2013</w:t>
      </w:r>
    </w:p>
    <w:p w:rsidR="00781CDC" w:rsidRPr="00781CDC" w:rsidRDefault="00781CDC" w:rsidP="00781CDC">
      <w:pPr>
        <w:pStyle w:val="Akapitzlist"/>
        <w:numPr>
          <w:ilvl w:val="0"/>
          <w:numId w:val="10"/>
        </w:numPr>
        <w:spacing w:after="0" w:line="240" w:lineRule="auto"/>
        <w:rPr>
          <w:rFonts w:ascii="Times New Roman" w:hAnsi="Times New Roman" w:cs="Times New Roman"/>
          <w:i/>
        </w:rPr>
      </w:pPr>
      <w:r w:rsidRPr="00781CDC">
        <w:rPr>
          <w:rFonts w:ascii="Times New Roman" w:hAnsi="Times New Roman" w:cs="Times New Roman"/>
        </w:rPr>
        <w:t>Zakończenie konferencji upowszechniających rezultaty projektu - listopad 2013</w:t>
      </w:r>
    </w:p>
    <w:p w:rsidR="00781CDC" w:rsidRPr="00781CDC" w:rsidRDefault="00781CDC">
      <w:pPr>
        <w:rPr>
          <w:rFonts w:ascii="Times New Roman" w:hAnsi="Times New Roman" w:cs="Times New Roman"/>
          <w:bCs/>
        </w:rPr>
      </w:pPr>
    </w:p>
    <w:p w:rsidR="00781CDC" w:rsidRDefault="00781CDC">
      <w:pPr>
        <w:rPr>
          <w:rFonts w:ascii="Times New Roman" w:hAnsi="Times New Roman" w:cs="Times New Roman"/>
          <w:bCs/>
        </w:rPr>
      </w:pPr>
    </w:p>
    <w:p w:rsidR="00E94BB6" w:rsidRDefault="00E94BB6">
      <w:pPr>
        <w:rPr>
          <w:rFonts w:ascii="Times New Roman" w:hAnsi="Times New Roman" w:cs="Times New Roman"/>
          <w:bCs/>
        </w:rPr>
      </w:pPr>
    </w:p>
    <w:p w:rsidR="00E94BB6" w:rsidRDefault="00E94BB6">
      <w:pPr>
        <w:rPr>
          <w:rFonts w:ascii="Times New Roman" w:hAnsi="Times New Roman" w:cs="Times New Roman"/>
          <w:bCs/>
        </w:rPr>
      </w:pPr>
    </w:p>
    <w:p w:rsidR="00E94BB6" w:rsidRDefault="00E94BB6">
      <w:pPr>
        <w:rPr>
          <w:rFonts w:ascii="Times New Roman" w:hAnsi="Times New Roman" w:cs="Times New Roman"/>
          <w:bCs/>
        </w:rPr>
      </w:pPr>
    </w:p>
    <w:p w:rsidR="00E94BB6" w:rsidRDefault="00E94BB6">
      <w:pPr>
        <w:rPr>
          <w:rFonts w:ascii="Times New Roman" w:hAnsi="Times New Roman" w:cs="Times New Roman"/>
          <w:bCs/>
        </w:rPr>
      </w:pPr>
    </w:p>
    <w:p w:rsidR="00E94BB6" w:rsidRDefault="00E94BB6">
      <w:pPr>
        <w:rPr>
          <w:rFonts w:ascii="Times New Roman" w:hAnsi="Times New Roman" w:cs="Times New Roman"/>
          <w:bCs/>
        </w:rPr>
      </w:pPr>
    </w:p>
    <w:p w:rsidR="00E94BB6" w:rsidRDefault="00E94BB6">
      <w:pPr>
        <w:rPr>
          <w:rFonts w:ascii="Times New Roman" w:hAnsi="Times New Roman" w:cs="Times New Roman"/>
          <w:bCs/>
        </w:rPr>
      </w:pPr>
    </w:p>
    <w:p w:rsidR="00E94BB6" w:rsidRDefault="00E94BB6">
      <w:pPr>
        <w:rPr>
          <w:rFonts w:ascii="Times New Roman" w:hAnsi="Times New Roman" w:cs="Times New Roman"/>
          <w:bCs/>
        </w:rPr>
      </w:pPr>
    </w:p>
    <w:p w:rsidR="00E94BB6" w:rsidRDefault="00E94BB6">
      <w:pPr>
        <w:rPr>
          <w:rFonts w:ascii="Times New Roman" w:hAnsi="Times New Roman" w:cs="Times New Roman"/>
          <w:bCs/>
        </w:rPr>
      </w:pPr>
    </w:p>
    <w:p w:rsidR="00037A6B" w:rsidRDefault="00037A6B">
      <w:pPr>
        <w:rPr>
          <w:rFonts w:ascii="Times New Roman" w:hAnsi="Times New Roman" w:cs="Times New Roman"/>
          <w:bCs/>
        </w:rPr>
      </w:pPr>
    </w:p>
    <w:p w:rsidR="00037A6B" w:rsidRDefault="00037A6B">
      <w:pPr>
        <w:rPr>
          <w:rFonts w:ascii="Times New Roman" w:hAnsi="Times New Roman" w:cs="Times New Roman"/>
          <w:bCs/>
        </w:rPr>
      </w:pPr>
    </w:p>
    <w:p w:rsidR="00037A6B" w:rsidRDefault="00037A6B">
      <w:pPr>
        <w:rPr>
          <w:rFonts w:ascii="Times New Roman" w:hAnsi="Times New Roman" w:cs="Times New Roman"/>
          <w:bCs/>
        </w:rPr>
      </w:pPr>
    </w:p>
    <w:p w:rsidR="00037A6B" w:rsidRDefault="00037A6B">
      <w:pPr>
        <w:rPr>
          <w:rFonts w:ascii="Times New Roman" w:hAnsi="Times New Roman" w:cs="Times New Roman"/>
          <w:bCs/>
        </w:rPr>
      </w:pPr>
    </w:p>
    <w:p w:rsidR="00037A6B" w:rsidRDefault="00037A6B">
      <w:pPr>
        <w:rPr>
          <w:rFonts w:ascii="Times New Roman" w:hAnsi="Times New Roman" w:cs="Times New Roman"/>
          <w:bCs/>
        </w:rPr>
      </w:pPr>
    </w:p>
    <w:p w:rsidR="00037A6B" w:rsidRDefault="00037A6B">
      <w:pPr>
        <w:rPr>
          <w:rFonts w:ascii="Times New Roman" w:hAnsi="Times New Roman" w:cs="Times New Roman"/>
          <w:bCs/>
        </w:rPr>
      </w:pPr>
    </w:p>
    <w:p w:rsidR="00037A6B" w:rsidRDefault="00037A6B">
      <w:pPr>
        <w:rPr>
          <w:rFonts w:ascii="Times New Roman" w:hAnsi="Times New Roman" w:cs="Times New Roman"/>
          <w:bCs/>
        </w:rPr>
      </w:pPr>
    </w:p>
    <w:p w:rsidR="00E94BB6" w:rsidRDefault="00E94BB6">
      <w:pPr>
        <w:rPr>
          <w:rFonts w:ascii="Times New Roman" w:hAnsi="Times New Roman" w:cs="Times New Roman"/>
          <w:bCs/>
        </w:rPr>
      </w:pPr>
    </w:p>
    <w:p w:rsidR="004334D3" w:rsidRDefault="004334D3">
      <w:pPr>
        <w:rPr>
          <w:rFonts w:ascii="Times New Roman" w:hAnsi="Times New Roman" w:cs="Times New Roman"/>
          <w:bCs/>
        </w:rPr>
      </w:pPr>
    </w:p>
    <w:p w:rsidR="004334D3" w:rsidRDefault="004334D3">
      <w:pPr>
        <w:rPr>
          <w:rFonts w:ascii="Times New Roman" w:hAnsi="Times New Roman" w:cs="Times New Roman"/>
          <w:bCs/>
        </w:rPr>
      </w:pPr>
    </w:p>
    <w:p w:rsidR="004334D3" w:rsidRPr="00781CDC" w:rsidRDefault="004334D3">
      <w:pPr>
        <w:rPr>
          <w:rFonts w:ascii="Times New Roman" w:hAnsi="Times New Roman" w:cs="Times New Roman"/>
          <w:bCs/>
        </w:rPr>
      </w:pPr>
    </w:p>
    <w:p w:rsidR="004A7466" w:rsidRDefault="004A7466" w:rsidP="00781CDC">
      <w:pPr>
        <w:jc w:val="center"/>
        <w:rPr>
          <w:rFonts w:ascii="Times New Roman" w:hAnsi="Times New Roman" w:cs="Times New Roman"/>
          <w:b/>
        </w:rPr>
      </w:pPr>
    </w:p>
    <w:p w:rsidR="00781CDC" w:rsidRPr="00781CDC" w:rsidRDefault="001B76FD" w:rsidP="00781CDC">
      <w:pPr>
        <w:jc w:val="center"/>
        <w:rPr>
          <w:rFonts w:ascii="Times New Roman" w:hAnsi="Times New Roman" w:cs="Times New Roman"/>
          <w:b/>
        </w:rPr>
      </w:pPr>
      <w:r>
        <w:rPr>
          <w:rFonts w:ascii="Times New Roman" w:hAnsi="Times New Roman" w:cs="Times New Roman"/>
          <w:b/>
        </w:rPr>
        <w:lastRenderedPageBreak/>
        <w:t>IX</w:t>
      </w:r>
      <w:r w:rsidR="00781CDC" w:rsidRPr="00781CDC">
        <w:rPr>
          <w:rFonts w:ascii="Times New Roman" w:hAnsi="Times New Roman" w:cs="Times New Roman"/>
          <w:b/>
        </w:rPr>
        <w:t xml:space="preserve">  ANALIZA RYZYKA</w:t>
      </w:r>
    </w:p>
    <w:p w:rsidR="00781CDC" w:rsidRPr="00781CDC" w:rsidRDefault="00781CDC" w:rsidP="00781CDC">
      <w:pPr>
        <w:jc w:val="both"/>
        <w:rPr>
          <w:rFonts w:ascii="Times New Roman" w:hAnsi="Times New Roman" w:cs="Times New Roman"/>
        </w:rPr>
      </w:pPr>
      <w:r w:rsidRPr="00781CDC">
        <w:rPr>
          <w:rFonts w:ascii="Times New Roman" w:hAnsi="Times New Roman" w:cs="Times New Roman"/>
        </w:rPr>
        <w:t>DiAMEnT, tak jak każdy projekt jest obarczony dwoma grupami czynników ryzyka:</w:t>
      </w:r>
    </w:p>
    <w:p w:rsidR="00781CDC" w:rsidRPr="00781CDC" w:rsidRDefault="00781CDC" w:rsidP="00A96BA2">
      <w:pPr>
        <w:spacing w:after="0" w:line="240" w:lineRule="auto"/>
        <w:jc w:val="both"/>
        <w:rPr>
          <w:rFonts w:ascii="Times New Roman" w:hAnsi="Times New Roman" w:cs="Times New Roman"/>
        </w:rPr>
      </w:pPr>
      <w:r w:rsidRPr="00781CDC">
        <w:rPr>
          <w:rFonts w:ascii="Times New Roman" w:hAnsi="Times New Roman" w:cs="Times New Roman"/>
          <w:b/>
        </w:rPr>
        <w:t xml:space="preserve">I RYZYKO WEWNĘTRZNE - związane z samym projektem, jego założeniami merytorycznymi </w:t>
      </w:r>
      <w:r w:rsidR="001B76FD">
        <w:rPr>
          <w:rFonts w:ascii="Times New Roman" w:hAnsi="Times New Roman" w:cs="Times New Roman"/>
          <w:b/>
        </w:rPr>
        <w:br/>
      </w:r>
      <w:r w:rsidRPr="00781CDC">
        <w:rPr>
          <w:rFonts w:ascii="Times New Roman" w:hAnsi="Times New Roman" w:cs="Times New Roman"/>
          <w:b/>
        </w:rPr>
        <w:t>i organizacyjnymi</w:t>
      </w:r>
      <w:r w:rsidRPr="00781CDC">
        <w:rPr>
          <w:rFonts w:ascii="Times New Roman" w:hAnsi="Times New Roman" w:cs="Times New Roman"/>
        </w:rPr>
        <w:t>.</w:t>
      </w:r>
    </w:p>
    <w:p w:rsidR="00781CDC" w:rsidRPr="00A96BA2" w:rsidRDefault="00781CDC" w:rsidP="00781CDC">
      <w:pPr>
        <w:spacing w:after="0" w:line="240" w:lineRule="auto"/>
        <w:jc w:val="both"/>
        <w:rPr>
          <w:rFonts w:ascii="Times New Roman" w:hAnsi="Times New Roman" w:cs="Times New Roman"/>
        </w:rPr>
      </w:pPr>
      <w:r w:rsidRPr="00781CDC">
        <w:rPr>
          <w:rFonts w:ascii="Times New Roman" w:hAnsi="Times New Roman" w:cs="Times New Roman"/>
        </w:rPr>
        <w:t xml:space="preserve">1. W przypadku projektu innowacyjnego, </w:t>
      </w:r>
      <w:r w:rsidRPr="00781CDC">
        <w:rPr>
          <w:rFonts w:ascii="Times New Roman" w:hAnsi="Times New Roman" w:cs="Times New Roman"/>
          <w:b/>
        </w:rPr>
        <w:t xml:space="preserve">ryzyko wewnętrzne w sposób oczywisty wiąże się przede wszystkim z aspektem merytorycznym projektu </w:t>
      </w:r>
      <w:r w:rsidRPr="00781CDC">
        <w:rPr>
          <w:rFonts w:ascii="Times New Roman" w:hAnsi="Times New Roman" w:cs="Times New Roman"/>
        </w:rPr>
        <w:t>- jakością i przydatnością produktów finalnych.</w:t>
      </w:r>
      <w:r w:rsidRPr="00781CDC">
        <w:rPr>
          <w:rFonts w:ascii="Times New Roman" w:hAnsi="Times New Roman" w:cs="Times New Roman"/>
        </w:rPr>
        <w:br/>
        <w:t>(prawdopodobieństwo - 1, wpływ ryzyka - 3, istotność zagrożenia - 3).</w:t>
      </w:r>
    </w:p>
    <w:p w:rsidR="00781CDC" w:rsidRPr="00781CDC" w:rsidRDefault="00781CDC" w:rsidP="00781CDC">
      <w:pPr>
        <w:spacing w:after="0" w:line="240" w:lineRule="auto"/>
        <w:jc w:val="both"/>
        <w:rPr>
          <w:rFonts w:ascii="Times New Roman" w:hAnsi="Times New Roman" w:cs="Times New Roman"/>
        </w:rPr>
      </w:pPr>
      <w:r w:rsidRPr="00781CDC">
        <w:rPr>
          <w:rFonts w:ascii="Times New Roman" w:hAnsi="Times New Roman" w:cs="Times New Roman"/>
        </w:rPr>
        <w:t>2</w:t>
      </w:r>
      <w:r w:rsidRPr="00781CDC">
        <w:rPr>
          <w:rFonts w:ascii="Times New Roman" w:hAnsi="Times New Roman" w:cs="Times New Roman"/>
          <w:b/>
        </w:rPr>
        <w:t>. Ryzyko o charakterze organizacyjnym jest konsekwencją złożoności projektu, który jest wielowątkowy, obejmuje szeroki zakres zadań do realizacji w dużej perspektywie czasowej i wymaga dobrej współpracy z partnerem ponadnarodowym</w:t>
      </w:r>
      <w:r w:rsidRPr="00781CDC">
        <w:rPr>
          <w:rFonts w:ascii="Times New Roman" w:hAnsi="Times New Roman" w:cs="Times New Roman"/>
        </w:rPr>
        <w:t xml:space="preserve"> (prawdopodobieństwo - 1, wpływ ryzyka - 3, istotność zagrożenia - 3).</w:t>
      </w:r>
    </w:p>
    <w:p w:rsidR="00781CDC" w:rsidRPr="00A96BA2" w:rsidRDefault="00781CDC" w:rsidP="00A96BA2">
      <w:pPr>
        <w:spacing w:after="0" w:line="240" w:lineRule="auto"/>
        <w:rPr>
          <w:rFonts w:ascii="Times New Roman" w:hAnsi="Times New Roman" w:cs="Times New Roman"/>
        </w:rPr>
      </w:pPr>
      <w:r w:rsidRPr="00781CDC">
        <w:rPr>
          <w:rFonts w:ascii="Times New Roman" w:hAnsi="Times New Roman" w:cs="Times New Roman"/>
          <w:b/>
        </w:rPr>
        <w:t>II RYZYKO ZEWNĘTRZNE – związane z warunkami realizacji projektu.</w:t>
      </w:r>
    </w:p>
    <w:p w:rsidR="00781CDC" w:rsidRPr="00781CDC" w:rsidRDefault="00781CDC" w:rsidP="00781CDC">
      <w:pPr>
        <w:spacing w:after="0" w:line="240" w:lineRule="auto"/>
        <w:jc w:val="both"/>
        <w:rPr>
          <w:rFonts w:ascii="Times New Roman" w:hAnsi="Times New Roman" w:cs="Times New Roman"/>
        </w:rPr>
      </w:pPr>
      <w:r w:rsidRPr="00781CDC">
        <w:rPr>
          <w:rFonts w:ascii="Times New Roman" w:hAnsi="Times New Roman" w:cs="Times New Roman"/>
        </w:rPr>
        <w:t xml:space="preserve">1. Główny problem w tym obszarze stanowi </w:t>
      </w:r>
      <w:r w:rsidRPr="00781CDC">
        <w:rPr>
          <w:rFonts w:ascii="Times New Roman" w:hAnsi="Times New Roman" w:cs="Times New Roman"/>
          <w:b/>
        </w:rPr>
        <w:t>zapewnienie udziału grupy docelowej (użytkowników i odbiorców) w przygotowaniu do testowania i w testowaniu produktu</w:t>
      </w:r>
      <w:r w:rsidRPr="00781CDC">
        <w:rPr>
          <w:rFonts w:ascii="Times New Roman" w:hAnsi="Times New Roman" w:cs="Times New Roman"/>
        </w:rPr>
        <w:t xml:space="preserve">. (prawdopodobieństwo - 2, wpływ ryzyka - 3, istotność zagrożenia - 6). </w:t>
      </w:r>
      <w:r w:rsidRPr="00781CDC">
        <w:rPr>
          <w:rFonts w:ascii="Times New Roman" w:hAnsi="Times New Roman" w:cs="Times New Roman"/>
          <w:u w:val="single"/>
        </w:rPr>
        <w:t>Jest to kluczowe zagrożenie</w:t>
      </w:r>
      <w:r w:rsidRPr="00781CDC">
        <w:rPr>
          <w:rFonts w:ascii="Times New Roman" w:hAnsi="Times New Roman" w:cs="Times New Roman"/>
        </w:rPr>
        <w:t>.</w:t>
      </w:r>
    </w:p>
    <w:p w:rsidR="00781CDC" w:rsidRPr="00781CDC" w:rsidRDefault="001B76FD" w:rsidP="00781CDC">
      <w:pPr>
        <w:spacing w:after="0" w:line="240" w:lineRule="auto"/>
        <w:jc w:val="both"/>
        <w:rPr>
          <w:rFonts w:ascii="Times New Roman" w:hAnsi="Times New Roman" w:cs="Times New Roman"/>
        </w:rPr>
      </w:pPr>
      <w:r>
        <w:rPr>
          <w:rFonts w:ascii="Times New Roman" w:hAnsi="Times New Roman" w:cs="Times New Roman"/>
        </w:rPr>
        <w:t>Projekt DiAMEnT</w:t>
      </w:r>
      <w:r w:rsidR="00781CDC" w:rsidRPr="00781CDC">
        <w:rPr>
          <w:rFonts w:ascii="Times New Roman" w:hAnsi="Times New Roman" w:cs="Times New Roman"/>
        </w:rPr>
        <w:t xml:space="preserve"> zakłada przygotowanie zróżnicowanej i dużej grupy różnych podmiotów środowiska oświatowego: nauczycieli różnych etapów kształcenia, kadry kierowniczej, wizytatorów</w:t>
      </w:r>
      <w:r>
        <w:rPr>
          <w:rFonts w:ascii="Times New Roman" w:hAnsi="Times New Roman" w:cs="Times New Roman"/>
        </w:rPr>
        <w:t xml:space="preserve"> KO</w:t>
      </w:r>
      <w:r w:rsidR="00781CDC" w:rsidRPr="00781CDC">
        <w:rPr>
          <w:rFonts w:ascii="Times New Roman" w:hAnsi="Times New Roman" w:cs="Times New Roman"/>
        </w:rPr>
        <w:t>, przedstawicieli JST.</w:t>
      </w:r>
    </w:p>
    <w:p w:rsidR="00781CDC" w:rsidRPr="00781CDC" w:rsidRDefault="00781CDC" w:rsidP="00781CDC">
      <w:pPr>
        <w:spacing w:after="0" w:line="240" w:lineRule="auto"/>
        <w:jc w:val="both"/>
        <w:rPr>
          <w:rFonts w:ascii="Times New Roman" w:hAnsi="Times New Roman" w:cs="Times New Roman"/>
        </w:rPr>
      </w:pPr>
      <w:r w:rsidRPr="00781CDC">
        <w:rPr>
          <w:rFonts w:ascii="Times New Roman" w:hAnsi="Times New Roman" w:cs="Times New Roman"/>
        </w:rPr>
        <w:t>W odniesieniu do tej części projektu istnieje ryzyko niezapewnienia poziomu rekrutacji, który pozwoliłby na osiągnięcie zakładanych wskaźników ukończenia szkoleń. Ze szkoleniami wiąże  się też ryzyko odpływu beneficjentów zakwalifikowanych na szkolenia. Część szkoleń ma charakter kaskadowy - istnieje niebezpieczeństwo wycofania się beneficjentów przeszkolonych na wyższych szczeblach kaskady, co może spowodować trudności w zapewnieniu obsady kadrowej szkoleń na kolejnych stopniach kaskady lub obsady zajęć w POWUZ.</w:t>
      </w:r>
    </w:p>
    <w:p w:rsidR="00781CDC" w:rsidRPr="00781CDC" w:rsidRDefault="00781CDC" w:rsidP="00781CDC">
      <w:pPr>
        <w:spacing w:after="0" w:line="240" w:lineRule="auto"/>
        <w:jc w:val="both"/>
        <w:rPr>
          <w:rFonts w:ascii="Times New Roman" w:hAnsi="Times New Roman" w:cs="Times New Roman"/>
        </w:rPr>
      </w:pPr>
      <w:r w:rsidRPr="00781CDC">
        <w:rPr>
          <w:rFonts w:ascii="Times New Roman" w:hAnsi="Times New Roman" w:cs="Times New Roman"/>
        </w:rPr>
        <w:t>Dla zminimalizowania tej grupy problemów przewidziano w projekcie następujące działania:</w:t>
      </w:r>
    </w:p>
    <w:p w:rsidR="001B76FD" w:rsidRPr="001B76FD" w:rsidRDefault="001B76FD" w:rsidP="001B76FD">
      <w:pPr>
        <w:pStyle w:val="Akapitzlist1"/>
        <w:numPr>
          <w:ilvl w:val="0"/>
          <w:numId w:val="11"/>
        </w:numPr>
        <w:tabs>
          <w:tab w:val="left" w:pos="391"/>
          <w:tab w:val="left" w:pos="769"/>
        </w:tabs>
        <w:spacing w:after="0" w:line="100" w:lineRule="atLeast"/>
        <w:jc w:val="both"/>
        <w:rPr>
          <w:rFonts w:ascii="Times New Roman" w:hAnsi="Times New Roman"/>
        </w:rPr>
      </w:pPr>
      <w:r w:rsidRPr="001B76FD">
        <w:rPr>
          <w:rFonts w:ascii="Times New Roman" w:hAnsi="Times New Roman"/>
        </w:rPr>
        <w:t>współpraca z Kuratorium Oświaty i organami prowadzącymi szkoły w przekazaniu informacji o naborze na szkolenia i w rekrutowaniu uczestników (w tym- kontakty telefoniczne i mailowe z dyrektorami wydziałów KO i delegatur KO w terenie oraz przedstawicielami JST: dyrektorami/ naczelnikami wydziałów edukacji w starostwach powiatowych, wójtami gmin, dyrektorami/ kierownikami/ pracownikami ZEAS w gminach);</w:t>
      </w:r>
    </w:p>
    <w:p w:rsidR="001B76FD" w:rsidRPr="001B76FD" w:rsidRDefault="001B76FD" w:rsidP="001B76FD">
      <w:pPr>
        <w:pStyle w:val="Akapitzlist1"/>
        <w:numPr>
          <w:ilvl w:val="0"/>
          <w:numId w:val="11"/>
        </w:numPr>
        <w:tabs>
          <w:tab w:val="left" w:pos="391"/>
          <w:tab w:val="left" w:pos="769"/>
        </w:tabs>
        <w:spacing w:after="0" w:line="100" w:lineRule="atLeast"/>
        <w:jc w:val="both"/>
        <w:rPr>
          <w:rFonts w:ascii="Times New Roman" w:hAnsi="Times New Roman"/>
        </w:rPr>
      </w:pPr>
      <w:r w:rsidRPr="001B76FD">
        <w:rPr>
          <w:rFonts w:ascii="Times New Roman" w:hAnsi="Times New Roman"/>
        </w:rPr>
        <w:t xml:space="preserve">szeroki zakres działań informacyjno-promocyjnych kierowanych do różnych podmiotów środowiska oświatowego, w tym: </w:t>
      </w:r>
    </w:p>
    <w:p w:rsidR="00781CDC" w:rsidRPr="00A96BA2" w:rsidRDefault="001B76FD" w:rsidP="00A96BA2">
      <w:pPr>
        <w:pStyle w:val="Akapitzlist1"/>
        <w:numPr>
          <w:ilvl w:val="0"/>
          <w:numId w:val="11"/>
        </w:numPr>
        <w:tabs>
          <w:tab w:val="left" w:pos="391"/>
          <w:tab w:val="left" w:pos="769"/>
        </w:tabs>
        <w:spacing w:after="0" w:line="100" w:lineRule="atLeast"/>
        <w:jc w:val="both"/>
        <w:rPr>
          <w:rFonts w:ascii="Times New Roman" w:hAnsi="Times New Roman"/>
        </w:rPr>
      </w:pPr>
      <w:r w:rsidRPr="001B76FD">
        <w:rPr>
          <w:rFonts w:ascii="Times New Roman" w:hAnsi="Times New Roman"/>
        </w:rPr>
        <w:t>przesłanie informacji listowej i mailowej do wszystkich szkół województwa małopolskiego i ich organów prowadzących; prezentacja zasad rekrutacji na szkolenia i kluczowych działań projektowych dyrektorom szkół (np. podczas  konferencji organizowanych przez OKE Kraków),dyrektorom i nauczycielom -</w:t>
      </w:r>
      <w:r>
        <w:rPr>
          <w:rFonts w:ascii="Times New Roman" w:hAnsi="Times New Roman"/>
        </w:rPr>
        <w:t xml:space="preserve"> </w:t>
      </w:r>
      <w:r w:rsidRPr="001B76FD">
        <w:rPr>
          <w:rFonts w:ascii="Times New Roman" w:hAnsi="Times New Roman"/>
        </w:rPr>
        <w:t xml:space="preserve">uczestnikom różnych form doskonalenia realizowanych przez MCDN, doradcom metodycznym </w:t>
      </w:r>
      <w:r>
        <w:rPr>
          <w:rFonts w:ascii="Times New Roman" w:hAnsi="Times New Roman"/>
        </w:rPr>
        <w:t xml:space="preserve">współpracującym </w:t>
      </w:r>
      <w:r w:rsidRPr="001B76FD">
        <w:rPr>
          <w:rFonts w:ascii="Times New Roman" w:hAnsi="Times New Roman"/>
        </w:rPr>
        <w:t xml:space="preserve">MCDN, nauczycielom przygotowującym uczniów do konkursów przedmiotowych; publikacje i wystąpienia w mediach: zamieszczenie ogłoszenia o rekrutacji </w:t>
      </w:r>
      <w:r>
        <w:rPr>
          <w:rFonts w:ascii="Times New Roman" w:hAnsi="Times New Roman"/>
        </w:rPr>
        <w:br/>
      </w:r>
      <w:r w:rsidRPr="001B76FD">
        <w:rPr>
          <w:rFonts w:ascii="Times New Roman" w:hAnsi="Times New Roman"/>
        </w:rPr>
        <w:t xml:space="preserve">na szkolenia w Dzienniku Polskim, przesłanie informacji o rekrutacji do  redakcji gazet, biuletynów </w:t>
      </w:r>
      <w:r>
        <w:rPr>
          <w:rFonts w:ascii="Times New Roman" w:hAnsi="Times New Roman"/>
        </w:rPr>
        <w:br/>
      </w:r>
      <w:r w:rsidRPr="001B76FD">
        <w:rPr>
          <w:rFonts w:ascii="Times New Roman" w:hAnsi="Times New Roman"/>
        </w:rPr>
        <w:t xml:space="preserve">i internetowych portali samorządowych, umieszczenie informacyjnych banerów internetowych na stronach internetowych projektu, lidera i partneta projektu, KO i województwa; udział kierownika projektu w regionalnych i lokalnych programach telewizyjnych;umieszczanie aktualnych informacji </w:t>
      </w:r>
      <w:r>
        <w:rPr>
          <w:rFonts w:ascii="Times New Roman" w:hAnsi="Times New Roman"/>
        </w:rPr>
        <w:br/>
      </w:r>
      <w:r w:rsidRPr="001B76FD">
        <w:rPr>
          <w:rFonts w:ascii="Times New Roman" w:hAnsi="Times New Roman"/>
        </w:rPr>
        <w:t xml:space="preserve">o działaniach projektowych na stronie internetowej projektu </w:t>
      </w:r>
      <w:hyperlink r:id="rId8" w:history="1">
        <w:r w:rsidRPr="001B76FD">
          <w:rPr>
            <w:rStyle w:val="Hipercze"/>
            <w:color w:val="auto"/>
          </w:rPr>
          <w:t>www.diament.edu.pl</w:t>
        </w:r>
      </w:hyperlink>
      <w:r w:rsidRPr="001B76FD">
        <w:rPr>
          <w:rFonts w:ascii="Times New Roman" w:hAnsi="Times New Roman"/>
        </w:rPr>
        <w:t xml:space="preserve">; wykonanie </w:t>
      </w:r>
      <w:r>
        <w:rPr>
          <w:rFonts w:ascii="Times New Roman" w:hAnsi="Times New Roman"/>
        </w:rPr>
        <w:br/>
      </w:r>
      <w:r w:rsidRPr="001B76FD">
        <w:rPr>
          <w:rFonts w:ascii="Times New Roman" w:hAnsi="Times New Roman"/>
        </w:rPr>
        <w:t xml:space="preserve">i rozprowadzenie ulotki informacyjnej o szkoleniach realizowanych w ramach projektu i plakatu promocyjnego (przekazanie Agendom Urzędu Marszałkowskiego, Urzędom Miast: Krakowa, Tarnowa, Nowego Sącza, radnym Sejmiku Województwa Małopolskiego, Uniwersytetowi Pedagogicznemu </w:t>
      </w:r>
      <w:r w:rsidR="00547CE8">
        <w:rPr>
          <w:rFonts w:ascii="Times New Roman" w:hAnsi="Times New Roman"/>
        </w:rPr>
        <w:br/>
      </w:r>
      <w:r w:rsidRPr="001B76FD">
        <w:rPr>
          <w:rFonts w:ascii="Times New Roman" w:hAnsi="Times New Roman"/>
        </w:rPr>
        <w:t xml:space="preserve">w Krakowie, doradcom metodycznym </w:t>
      </w:r>
      <w:r>
        <w:rPr>
          <w:rFonts w:ascii="Times New Roman" w:hAnsi="Times New Roman"/>
        </w:rPr>
        <w:t>współpracującym z MCDN, wizytatorom KO, dyrektorom</w:t>
      </w:r>
      <w:r>
        <w:rPr>
          <w:rFonts w:ascii="Times New Roman" w:hAnsi="Times New Roman"/>
        </w:rPr>
        <w:br/>
      </w:r>
      <w:r w:rsidRPr="001B76FD">
        <w:rPr>
          <w:rFonts w:ascii="Times New Roman" w:hAnsi="Times New Roman"/>
        </w:rPr>
        <w:t>i nauczycielom- uczestnikom form doskonalenia realizowanym przez MCDN, nauczycielom uczniów uczestniczących w konkursach przedmiotowych)</w:t>
      </w:r>
      <w:r w:rsidR="00A96BA2">
        <w:rPr>
          <w:rFonts w:ascii="Times New Roman" w:hAnsi="Times New Roman"/>
        </w:rPr>
        <w:t>;</w:t>
      </w:r>
    </w:p>
    <w:p w:rsidR="00781CDC" w:rsidRPr="00A96BA2" w:rsidRDefault="00781CDC" w:rsidP="00A96BA2">
      <w:pPr>
        <w:pStyle w:val="Akapitzlist"/>
        <w:numPr>
          <w:ilvl w:val="0"/>
          <w:numId w:val="11"/>
        </w:numPr>
        <w:spacing w:after="0" w:line="240" w:lineRule="auto"/>
        <w:jc w:val="both"/>
        <w:rPr>
          <w:rFonts w:ascii="Times New Roman" w:hAnsi="Times New Roman" w:cs="Times New Roman"/>
        </w:rPr>
      </w:pPr>
      <w:r w:rsidRPr="00781CDC">
        <w:rPr>
          <w:rFonts w:ascii="Times New Roman" w:hAnsi="Times New Roman" w:cs="Times New Roman"/>
        </w:rPr>
        <w:t>przeszkolenie w pierwszej kolejności dyrektorów, przedstawicieli nadzoru i JST, co pozwoli na pozyskanie ich do współpracy przy rekrutacji;</w:t>
      </w:r>
      <w:r w:rsidRPr="00A96BA2">
        <w:rPr>
          <w:rFonts w:ascii="Times New Roman" w:hAnsi="Times New Roman" w:cs="Times New Roman"/>
        </w:rPr>
        <w:t xml:space="preserve">w </w:t>
      </w:r>
      <w:r w:rsidR="00CC77D5" w:rsidRPr="00A96BA2">
        <w:rPr>
          <w:rFonts w:ascii="Times New Roman" w:hAnsi="Times New Roman" w:cs="Times New Roman"/>
        </w:rPr>
        <w:t>naborze na szkolenia prowadzony</w:t>
      </w:r>
      <w:r w:rsidR="001B76FD" w:rsidRPr="00A96BA2">
        <w:rPr>
          <w:rFonts w:ascii="Times New Roman" w:hAnsi="Times New Roman" w:cs="Times New Roman"/>
        </w:rPr>
        <w:t>m</w:t>
      </w:r>
      <w:r w:rsidRPr="00A96BA2">
        <w:rPr>
          <w:rFonts w:ascii="Times New Roman" w:hAnsi="Times New Roman" w:cs="Times New Roman"/>
        </w:rPr>
        <w:t xml:space="preserve"> w trybie konkursowym (edukatorzy, nauczyciele POWUZ) wprowadzenie jako elementu składanej dokumentacji rekomendacji dyrektora szkoły /wizytatora/dyrektora instytutu lub wydziału;</w:t>
      </w:r>
    </w:p>
    <w:p w:rsidR="00781CDC" w:rsidRPr="00781CDC" w:rsidRDefault="00781CDC" w:rsidP="00781CDC">
      <w:pPr>
        <w:pStyle w:val="Akapitzlist"/>
        <w:numPr>
          <w:ilvl w:val="0"/>
          <w:numId w:val="11"/>
        </w:numPr>
        <w:spacing w:after="0" w:line="240" w:lineRule="auto"/>
        <w:jc w:val="both"/>
        <w:rPr>
          <w:rFonts w:ascii="Times New Roman" w:hAnsi="Times New Roman" w:cs="Times New Roman"/>
        </w:rPr>
      </w:pPr>
      <w:r w:rsidRPr="00781CDC">
        <w:rPr>
          <w:rFonts w:ascii="Times New Roman" w:hAnsi="Times New Roman" w:cs="Times New Roman"/>
        </w:rPr>
        <w:lastRenderedPageBreak/>
        <w:t>dla szkoleń zakładających przeszkolenie po jednym nauczycielu z każdej szkoły (nauczyciele klas 1-3, nauczyciele rożnych specjalności) wprowadzenie trybu naboru polegającego na zgłaszaniu nauczyciela przez dyrektora szkoły;</w:t>
      </w:r>
    </w:p>
    <w:p w:rsidR="00781CDC" w:rsidRPr="00781CDC" w:rsidRDefault="00781CDC" w:rsidP="00781CDC">
      <w:pPr>
        <w:pStyle w:val="Akapitzlist"/>
        <w:numPr>
          <w:ilvl w:val="0"/>
          <w:numId w:val="11"/>
        </w:numPr>
        <w:spacing w:after="0" w:line="240" w:lineRule="auto"/>
        <w:jc w:val="both"/>
        <w:rPr>
          <w:rFonts w:ascii="Times New Roman" w:hAnsi="Times New Roman" w:cs="Times New Roman"/>
        </w:rPr>
      </w:pPr>
      <w:r w:rsidRPr="00781CDC">
        <w:rPr>
          <w:rFonts w:ascii="Times New Roman" w:hAnsi="Times New Roman" w:cs="Times New Roman"/>
        </w:rPr>
        <w:t>utworzenie list rezerwowych</w:t>
      </w:r>
      <w:r w:rsidR="001B76FD">
        <w:rPr>
          <w:rFonts w:ascii="Times New Roman" w:hAnsi="Times New Roman" w:cs="Times New Roman"/>
        </w:rPr>
        <w:t xml:space="preserve"> na warsztaty dla nauczycieli </w:t>
      </w:r>
      <w:r w:rsidRPr="00781CDC">
        <w:rPr>
          <w:rFonts w:ascii="Times New Roman" w:hAnsi="Times New Roman" w:cs="Times New Roman"/>
        </w:rPr>
        <w:t>, co pozwoli na dopełnienie składu grup;</w:t>
      </w:r>
    </w:p>
    <w:p w:rsidR="00781CDC" w:rsidRPr="00781CDC" w:rsidRDefault="00781CDC" w:rsidP="00781CDC">
      <w:pPr>
        <w:pStyle w:val="Akapitzlist"/>
        <w:numPr>
          <w:ilvl w:val="0"/>
          <w:numId w:val="11"/>
        </w:numPr>
        <w:spacing w:after="0" w:line="240" w:lineRule="auto"/>
        <w:jc w:val="both"/>
        <w:rPr>
          <w:rFonts w:ascii="Times New Roman" w:hAnsi="Times New Roman" w:cs="Times New Roman"/>
        </w:rPr>
      </w:pPr>
      <w:r w:rsidRPr="00781CDC">
        <w:rPr>
          <w:rFonts w:ascii="Times New Roman" w:hAnsi="Times New Roman" w:cs="Times New Roman"/>
        </w:rPr>
        <w:t>deklaracje udziału w szkoleniu osób zakwalifikowanych z sankcją zwrotu kosztów w przypadku rezygnacji;</w:t>
      </w:r>
    </w:p>
    <w:p w:rsidR="00781CDC" w:rsidRPr="00781CDC" w:rsidRDefault="00781CDC" w:rsidP="00781CDC">
      <w:pPr>
        <w:pStyle w:val="Akapitzlist"/>
        <w:numPr>
          <w:ilvl w:val="0"/>
          <w:numId w:val="11"/>
        </w:numPr>
        <w:spacing w:after="0" w:line="240" w:lineRule="auto"/>
        <w:jc w:val="both"/>
        <w:rPr>
          <w:rFonts w:ascii="Times New Roman" w:hAnsi="Times New Roman" w:cs="Times New Roman"/>
        </w:rPr>
      </w:pPr>
      <w:r w:rsidRPr="00781CDC">
        <w:rPr>
          <w:rFonts w:ascii="Times New Roman" w:hAnsi="Times New Roman" w:cs="Times New Roman"/>
        </w:rPr>
        <w:t>podpisanie zobowiązań przez nauczycieli szkolonych w trybie kaskadowym (edukatorzy, nauczyciele POWUZ) do prowadzenia zajęć na kolejnym stopniu kaskady;</w:t>
      </w:r>
    </w:p>
    <w:p w:rsidR="00781CDC" w:rsidRPr="00781CDC" w:rsidRDefault="00781CDC" w:rsidP="00781CDC">
      <w:pPr>
        <w:pStyle w:val="Akapitzlist"/>
        <w:numPr>
          <w:ilvl w:val="0"/>
          <w:numId w:val="11"/>
        </w:numPr>
        <w:spacing w:after="0" w:line="240" w:lineRule="auto"/>
        <w:jc w:val="both"/>
        <w:rPr>
          <w:rFonts w:ascii="Times New Roman" w:hAnsi="Times New Roman" w:cs="Times New Roman"/>
        </w:rPr>
      </w:pPr>
      <w:r w:rsidRPr="00781CDC">
        <w:rPr>
          <w:rFonts w:ascii="Times New Roman" w:hAnsi="Times New Roman" w:cs="Times New Roman"/>
        </w:rPr>
        <w:t>przeszkolenie w grupie nauczycieli POWUZ grup rezerwowych, co pozwoli na uzupełnianie składu prowadzących zajęcia w POWUZ;</w:t>
      </w:r>
    </w:p>
    <w:p w:rsidR="00781CDC" w:rsidRPr="00781CDC" w:rsidRDefault="004A7466" w:rsidP="001B76FD">
      <w:pPr>
        <w:pStyle w:val="Akapitzlist1"/>
        <w:numPr>
          <w:ilvl w:val="0"/>
          <w:numId w:val="11"/>
        </w:numPr>
        <w:tabs>
          <w:tab w:val="left" w:pos="391"/>
          <w:tab w:val="left" w:pos="769"/>
        </w:tabs>
        <w:spacing w:after="0" w:line="100" w:lineRule="atLeast"/>
        <w:jc w:val="both"/>
        <w:rPr>
          <w:rFonts w:ascii="Times New Roman" w:hAnsi="Times New Roman"/>
        </w:rPr>
      </w:pPr>
      <w:r>
        <w:rPr>
          <w:rFonts w:ascii="Times New Roman" w:hAnsi="Times New Roman"/>
          <w:color w:val="FF3333"/>
        </w:rPr>
        <w:t xml:space="preserve"> </w:t>
      </w:r>
      <w:r w:rsidR="00781CDC" w:rsidRPr="00781CDC">
        <w:rPr>
          <w:rFonts w:ascii="Times New Roman" w:hAnsi="Times New Roman"/>
        </w:rPr>
        <w:t xml:space="preserve">Wśród zagrożeń projektu należy też wskazać możliwe trudności w zapewnieniu odpowiedniego udziału szkół w procesie diagnozy - zarówno na etapie wstępnej selekcji i nominacji nauczycielskich, jak i na etapie przeprowadzania testu diagnostycznego. </w:t>
      </w:r>
    </w:p>
    <w:p w:rsidR="00781CDC" w:rsidRPr="00781CDC" w:rsidRDefault="00781CDC" w:rsidP="00781CDC">
      <w:pPr>
        <w:spacing w:after="0" w:line="240" w:lineRule="auto"/>
        <w:jc w:val="both"/>
        <w:rPr>
          <w:rFonts w:ascii="Times New Roman" w:hAnsi="Times New Roman" w:cs="Times New Roman"/>
        </w:rPr>
      </w:pPr>
      <w:r w:rsidRPr="00781CDC">
        <w:rPr>
          <w:rFonts w:ascii="Times New Roman" w:hAnsi="Times New Roman" w:cs="Times New Roman"/>
        </w:rPr>
        <w:t>Planowane działania zapobiegawcze to:</w:t>
      </w:r>
    </w:p>
    <w:p w:rsidR="00781CDC" w:rsidRPr="00781CDC" w:rsidRDefault="00781CDC" w:rsidP="00781CDC">
      <w:pPr>
        <w:pStyle w:val="Akapitzlist"/>
        <w:numPr>
          <w:ilvl w:val="0"/>
          <w:numId w:val="12"/>
        </w:numPr>
        <w:spacing w:after="0" w:line="240" w:lineRule="auto"/>
        <w:jc w:val="both"/>
        <w:rPr>
          <w:rFonts w:ascii="Times New Roman" w:hAnsi="Times New Roman" w:cs="Times New Roman"/>
        </w:rPr>
      </w:pPr>
      <w:r w:rsidRPr="00781CDC">
        <w:rPr>
          <w:rFonts w:ascii="Times New Roman" w:hAnsi="Times New Roman" w:cs="Times New Roman"/>
        </w:rPr>
        <w:t xml:space="preserve">szeroka akcja informacyjna kierowana do </w:t>
      </w:r>
      <w:r w:rsidR="006646AF">
        <w:rPr>
          <w:rFonts w:ascii="Times New Roman" w:hAnsi="Times New Roman" w:cs="Times New Roman"/>
        </w:rPr>
        <w:t xml:space="preserve">przedstawicieli JST, </w:t>
      </w:r>
      <w:r w:rsidRPr="00781CDC">
        <w:rPr>
          <w:rFonts w:ascii="Times New Roman" w:hAnsi="Times New Roman" w:cs="Times New Roman"/>
        </w:rPr>
        <w:t>dyrektorów, nauczycieli i uczniów;</w:t>
      </w:r>
    </w:p>
    <w:p w:rsidR="00781CDC" w:rsidRPr="00781CDC" w:rsidRDefault="00781CDC" w:rsidP="00781CDC">
      <w:pPr>
        <w:pStyle w:val="Akapitzlist"/>
        <w:numPr>
          <w:ilvl w:val="0"/>
          <w:numId w:val="12"/>
        </w:numPr>
        <w:spacing w:after="0" w:line="240" w:lineRule="auto"/>
        <w:jc w:val="both"/>
        <w:rPr>
          <w:rFonts w:ascii="Times New Roman" w:hAnsi="Times New Roman" w:cs="Times New Roman"/>
        </w:rPr>
      </w:pPr>
      <w:r w:rsidRPr="00781CDC">
        <w:rPr>
          <w:rFonts w:ascii="Times New Roman" w:hAnsi="Times New Roman" w:cs="Times New Roman"/>
        </w:rPr>
        <w:t>dotarcie z informacją o diagnozie do rodziców uczniów;</w:t>
      </w:r>
    </w:p>
    <w:p w:rsidR="00781CDC" w:rsidRPr="00781CDC" w:rsidRDefault="00781CDC" w:rsidP="00781CDC">
      <w:pPr>
        <w:pStyle w:val="Akapitzlist"/>
        <w:numPr>
          <w:ilvl w:val="0"/>
          <w:numId w:val="12"/>
        </w:numPr>
        <w:spacing w:after="0" w:line="240" w:lineRule="auto"/>
        <w:jc w:val="both"/>
        <w:rPr>
          <w:rFonts w:ascii="Times New Roman" w:hAnsi="Times New Roman" w:cs="Times New Roman"/>
        </w:rPr>
      </w:pPr>
      <w:r w:rsidRPr="00781CDC">
        <w:rPr>
          <w:rFonts w:ascii="Times New Roman" w:hAnsi="Times New Roman" w:cs="Times New Roman"/>
        </w:rPr>
        <w:t>współpraca z KO w organizacji procesu diagnozy;</w:t>
      </w:r>
    </w:p>
    <w:p w:rsidR="00781CDC" w:rsidRPr="00A96BA2" w:rsidRDefault="00781CDC" w:rsidP="00781CDC">
      <w:pPr>
        <w:pStyle w:val="Akapitzlist"/>
        <w:numPr>
          <w:ilvl w:val="0"/>
          <w:numId w:val="12"/>
        </w:numPr>
        <w:spacing w:after="0" w:line="240" w:lineRule="auto"/>
        <w:jc w:val="both"/>
        <w:rPr>
          <w:rFonts w:ascii="Times New Roman" w:hAnsi="Times New Roman" w:cs="Times New Roman"/>
        </w:rPr>
      </w:pPr>
      <w:r w:rsidRPr="00781CDC">
        <w:rPr>
          <w:rFonts w:ascii="Times New Roman" w:hAnsi="Times New Roman" w:cs="Times New Roman"/>
        </w:rPr>
        <w:t>przesłanie informacji o badaniu i arkuszy nominacji do wszystkich szkół przewidzianych do objęcia wsparciem w projekcie.</w:t>
      </w:r>
    </w:p>
    <w:p w:rsidR="00781CDC" w:rsidRPr="00781CDC" w:rsidRDefault="00781CDC" w:rsidP="00781CDC">
      <w:pPr>
        <w:spacing w:after="0" w:line="240" w:lineRule="auto"/>
        <w:jc w:val="both"/>
        <w:rPr>
          <w:rFonts w:ascii="Times New Roman" w:hAnsi="Times New Roman" w:cs="Times New Roman"/>
        </w:rPr>
      </w:pPr>
      <w:r w:rsidRPr="00781CDC">
        <w:rPr>
          <w:rFonts w:ascii="Times New Roman" w:hAnsi="Times New Roman" w:cs="Times New Roman"/>
        </w:rPr>
        <w:t xml:space="preserve">Poważne ryzyko wiąże się także z zapewnieniem udziału uczniów w zajęciach w POWUZ. Wynika ono </w:t>
      </w:r>
      <w:r w:rsidR="006646AF">
        <w:rPr>
          <w:rFonts w:ascii="Times New Roman" w:hAnsi="Times New Roman" w:cs="Times New Roman"/>
        </w:rPr>
        <w:br/>
      </w:r>
      <w:r w:rsidRPr="00781CDC">
        <w:rPr>
          <w:rFonts w:ascii="Times New Roman" w:hAnsi="Times New Roman" w:cs="Times New Roman"/>
        </w:rPr>
        <w:t xml:space="preserve">z faktu, że oferowane spotkania to zajęcia sobotnie, o dużym wymiarze godzin przeznaczonym na jedno spotkanie, co wynika z przyjętych założeń metodycznych  (metoda projektu wymaga czasu na wykonanie praktycznych zadań); zajęcia 5-godzinne w tygodniu byłyby niemożliwe do zrealizowania z przyczyn organizacyjnych i z punktu widzenia higieny pracy uczniów. Zajęcia w POWUZ będą realizowane przez dwa lata szkolne, w stałych terminach, co wymaga dyscypliny i systematyczności. </w:t>
      </w:r>
    </w:p>
    <w:p w:rsidR="00781CDC" w:rsidRPr="00781CDC" w:rsidRDefault="00781CDC" w:rsidP="00781CDC">
      <w:pPr>
        <w:spacing w:after="0" w:line="240" w:lineRule="auto"/>
        <w:jc w:val="both"/>
        <w:rPr>
          <w:rFonts w:ascii="Times New Roman" w:hAnsi="Times New Roman" w:cs="Times New Roman"/>
        </w:rPr>
      </w:pPr>
      <w:r w:rsidRPr="00781CDC">
        <w:rPr>
          <w:rFonts w:ascii="Times New Roman" w:hAnsi="Times New Roman" w:cs="Times New Roman"/>
        </w:rPr>
        <w:t>Aby zapobiec zbyt niskiej rekrutacji do POWUZ i odpływowi uczniów przewidziano następujące działania:</w:t>
      </w:r>
    </w:p>
    <w:p w:rsidR="00781CDC" w:rsidRPr="00781CDC" w:rsidRDefault="00781CDC" w:rsidP="00A96BA2">
      <w:pPr>
        <w:pStyle w:val="Akapitzlist"/>
        <w:numPr>
          <w:ilvl w:val="0"/>
          <w:numId w:val="13"/>
        </w:numPr>
        <w:spacing w:after="0" w:line="240" w:lineRule="auto"/>
        <w:rPr>
          <w:rFonts w:ascii="Times New Roman" w:hAnsi="Times New Roman" w:cs="Times New Roman"/>
        </w:rPr>
      </w:pPr>
      <w:r w:rsidRPr="00781CDC">
        <w:rPr>
          <w:rFonts w:ascii="Times New Roman" w:hAnsi="Times New Roman" w:cs="Times New Roman"/>
        </w:rPr>
        <w:t>przekazanie informacji o zakwalifikowaniu ucznia do zajęć na podstawie wyników diagnozy do szkoły oraz do</w:t>
      </w:r>
      <w:r w:rsidR="00A96BA2">
        <w:rPr>
          <w:rFonts w:ascii="Times New Roman" w:hAnsi="Times New Roman" w:cs="Times New Roman"/>
        </w:rPr>
        <w:t xml:space="preserve"> ucznia i jego rodziców (</w:t>
      </w:r>
      <w:r w:rsidRPr="00781CDC">
        <w:rPr>
          <w:rFonts w:ascii="Times New Roman" w:hAnsi="Times New Roman" w:cs="Times New Roman"/>
        </w:rPr>
        <w:t>listy gratulacyjne z zaproszeniem do udziału dziecka w zajęciach);</w:t>
      </w:r>
    </w:p>
    <w:p w:rsidR="00781CDC" w:rsidRPr="00781CDC" w:rsidRDefault="00781CDC" w:rsidP="00781CDC">
      <w:pPr>
        <w:pStyle w:val="Akapitzlist"/>
        <w:numPr>
          <w:ilvl w:val="0"/>
          <w:numId w:val="13"/>
        </w:numPr>
        <w:spacing w:after="0" w:line="240" w:lineRule="auto"/>
        <w:jc w:val="both"/>
        <w:rPr>
          <w:rFonts w:ascii="Times New Roman" w:hAnsi="Times New Roman" w:cs="Times New Roman"/>
        </w:rPr>
      </w:pPr>
      <w:r w:rsidRPr="00781CDC">
        <w:rPr>
          <w:rFonts w:ascii="Times New Roman" w:hAnsi="Times New Roman" w:cs="Times New Roman"/>
        </w:rPr>
        <w:t xml:space="preserve">dotarcie do rodziców uczniów w ramach działań promocyjnych z informacjami o celach </w:t>
      </w:r>
      <w:r w:rsidRPr="00781CDC">
        <w:rPr>
          <w:rFonts w:ascii="Times New Roman" w:hAnsi="Times New Roman" w:cs="Times New Roman"/>
        </w:rPr>
        <w:br/>
        <w:t>i zadaniach POWUZ oraz ich znaczeniu dla rozwoju dzieci (szczególnie w środowiskach o niskim poziomie aspiracji edukacyjnych);</w:t>
      </w:r>
    </w:p>
    <w:p w:rsidR="00781CDC" w:rsidRPr="00781CDC" w:rsidRDefault="00781CDC" w:rsidP="00781CDC">
      <w:pPr>
        <w:pStyle w:val="Akapitzlist"/>
        <w:numPr>
          <w:ilvl w:val="0"/>
          <w:numId w:val="13"/>
        </w:numPr>
        <w:spacing w:after="0" w:line="240" w:lineRule="auto"/>
        <w:jc w:val="both"/>
        <w:rPr>
          <w:rFonts w:ascii="Times New Roman" w:hAnsi="Times New Roman" w:cs="Times New Roman"/>
        </w:rPr>
      </w:pPr>
      <w:r w:rsidRPr="00781CDC">
        <w:rPr>
          <w:rFonts w:ascii="Times New Roman" w:hAnsi="Times New Roman" w:cs="Times New Roman"/>
        </w:rPr>
        <w:t xml:space="preserve">przekazywanie do szkół uczniów uczestniczących w zajęciach w POWUZ informacji </w:t>
      </w:r>
      <w:r w:rsidRPr="00781CDC">
        <w:rPr>
          <w:rFonts w:ascii="Times New Roman" w:hAnsi="Times New Roman" w:cs="Times New Roman"/>
        </w:rPr>
        <w:br/>
        <w:t>o ukończeniu/nieukończeniu zajęć w POWUZ w danym roku szkolnym;</w:t>
      </w:r>
    </w:p>
    <w:p w:rsidR="00781CDC" w:rsidRPr="00781CDC" w:rsidRDefault="00781CDC" w:rsidP="00781CDC">
      <w:pPr>
        <w:pStyle w:val="Akapitzlist"/>
        <w:numPr>
          <w:ilvl w:val="0"/>
          <w:numId w:val="13"/>
        </w:numPr>
        <w:spacing w:after="0" w:line="240" w:lineRule="auto"/>
        <w:jc w:val="both"/>
        <w:rPr>
          <w:rFonts w:ascii="Times New Roman" w:hAnsi="Times New Roman" w:cs="Times New Roman"/>
        </w:rPr>
      </w:pPr>
      <w:r w:rsidRPr="00781CDC">
        <w:rPr>
          <w:rFonts w:ascii="Times New Roman" w:hAnsi="Times New Roman" w:cs="Times New Roman"/>
        </w:rPr>
        <w:t>podpisanie przez uczniów zakwalifikowanych do POWUZ deklaracji ukończenia zajęć;</w:t>
      </w:r>
    </w:p>
    <w:p w:rsidR="00781CDC" w:rsidRPr="00781CDC" w:rsidRDefault="00781CDC" w:rsidP="00781CDC">
      <w:pPr>
        <w:pStyle w:val="Akapitzlist"/>
        <w:numPr>
          <w:ilvl w:val="0"/>
          <w:numId w:val="13"/>
        </w:numPr>
        <w:spacing w:after="0" w:line="240" w:lineRule="auto"/>
        <w:jc w:val="both"/>
        <w:rPr>
          <w:rFonts w:ascii="Times New Roman" w:hAnsi="Times New Roman" w:cs="Times New Roman"/>
        </w:rPr>
      </w:pPr>
      <w:r w:rsidRPr="00781CDC">
        <w:rPr>
          <w:rFonts w:ascii="Times New Roman" w:hAnsi="Times New Roman" w:cs="Times New Roman"/>
        </w:rPr>
        <w:t>zapewnienie uczniom szkół podstawowych i gimnazjów spoza dużych miast dowozu na zajęcia;</w:t>
      </w:r>
    </w:p>
    <w:p w:rsidR="00781CDC" w:rsidRPr="00A96BA2" w:rsidRDefault="00781CDC" w:rsidP="00781CDC">
      <w:pPr>
        <w:pStyle w:val="Akapitzlist"/>
        <w:numPr>
          <w:ilvl w:val="0"/>
          <w:numId w:val="13"/>
        </w:numPr>
        <w:spacing w:after="0" w:line="240" w:lineRule="auto"/>
        <w:jc w:val="both"/>
        <w:rPr>
          <w:rFonts w:ascii="Times New Roman" w:hAnsi="Times New Roman" w:cs="Times New Roman"/>
        </w:rPr>
      </w:pPr>
      <w:r w:rsidRPr="00781CDC">
        <w:rPr>
          <w:rFonts w:ascii="Times New Roman" w:hAnsi="Times New Roman" w:cs="Times New Roman"/>
        </w:rPr>
        <w:t>zapewnienie możliwości realizowania atrakcyjnych programów pod opieką odpowiednio przygotowanej kadry.</w:t>
      </w:r>
    </w:p>
    <w:p w:rsidR="00781CDC" w:rsidRPr="00781CDC" w:rsidRDefault="001B76FD" w:rsidP="00781CDC">
      <w:pPr>
        <w:spacing w:after="0" w:line="240" w:lineRule="auto"/>
        <w:jc w:val="both"/>
        <w:rPr>
          <w:rFonts w:ascii="Times New Roman" w:hAnsi="Times New Roman" w:cs="Times New Roman"/>
        </w:rPr>
      </w:pPr>
      <w:r>
        <w:rPr>
          <w:rFonts w:ascii="Times New Roman" w:hAnsi="Times New Roman" w:cs="Times New Roman"/>
          <w:b/>
        </w:rPr>
        <w:t xml:space="preserve">2. </w:t>
      </w:r>
      <w:r w:rsidR="00781CDC" w:rsidRPr="00781CDC">
        <w:rPr>
          <w:rFonts w:ascii="Times New Roman" w:hAnsi="Times New Roman" w:cs="Times New Roman"/>
          <w:b/>
        </w:rPr>
        <w:t>Zewnętrzny czynnik ryzyka to także współpraca z instytucjami zewnętrznymi</w:t>
      </w:r>
      <w:r w:rsidR="00781CDC" w:rsidRPr="00781CDC">
        <w:rPr>
          <w:rFonts w:ascii="Times New Roman" w:hAnsi="Times New Roman" w:cs="Times New Roman"/>
        </w:rPr>
        <w:t xml:space="preserve">. </w:t>
      </w:r>
      <w:r w:rsidR="00781CDC" w:rsidRPr="00781CDC">
        <w:rPr>
          <w:rFonts w:ascii="Times New Roman" w:hAnsi="Times New Roman" w:cs="Times New Roman"/>
        </w:rPr>
        <w:br/>
        <w:t xml:space="preserve">(prawdopodobieństwo - 2,wpływ ryzyka - 2, istotność zagrożenia - 4). </w:t>
      </w:r>
      <w:r w:rsidR="00781CDC" w:rsidRPr="00781CDC">
        <w:rPr>
          <w:rFonts w:ascii="Times New Roman" w:hAnsi="Times New Roman" w:cs="Times New Roman"/>
          <w:u w:val="single"/>
        </w:rPr>
        <w:t>Jest to kluczowe zagrożenie</w:t>
      </w:r>
      <w:r w:rsidR="00781CDC" w:rsidRPr="00781CDC">
        <w:rPr>
          <w:rFonts w:ascii="Times New Roman" w:hAnsi="Times New Roman" w:cs="Times New Roman"/>
        </w:rPr>
        <w:t>.</w:t>
      </w:r>
    </w:p>
    <w:p w:rsidR="00781CDC" w:rsidRPr="00781CDC" w:rsidRDefault="00781CDC" w:rsidP="00781CDC">
      <w:pPr>
        <w:spacing w:after="0" w:line="240" w:lineRule="auto"/>
        <w:jc w:val="both"/>
        <w:rPr>
          <w:rFonts w:ascii="Times New Roman" w:hAnsi="Times New Roman" w:cs="Times New Roman"/>
        </w:rPr>
      </w:pPr>
      <w:r w:rsidRPr="00781CDC">
        <w:rPr>
          <w:rFonts w:ascii="Times New Roman" w:hAnsi="Times New Roman" w:cs="Times New Roman"/>
        </w:rPr>
        <w:t>Problemy w tym zakresie mogą się przełożyć przede wszystkim na trudności w tworzeniu sieci POWUZ, których organizacja będzie wymagała wsparcia działań projektowych ze strony organów prowadzących. Istnieje też niebezpieczeństwo niewystarczającego wsparcia p</w:t>
      </w:r>
      <w:r w:rsidR="00A96BA2">
        <w:rPr>
          <w:rFonts w:ascii="Times New Roman" w:hAnsi="Times New Roman" w:cs="Times New Roman"/>
        </w:rPr>
        <w:t xml:space="preserve">rojektu przez KO, co może skutkować </w:t>
      </w:r>
      <w:r w:rsidRPr="00781CDC">
        <w:rPr>
          <w:rFonts w:ascii="Times New Roman" w:hAnsi="Times New Roman" w:cs="Times New Roman"/>
        </w:rPr>
        <w:t>trudnościami w docieraniu do szkół z informacjami o realizo</w:t>
      </w:r>
      <w:r w:rsidR="00A96BA2">
        <w:rPr>
          <w:rFonts w:ascii="Times New Roman" w:hAnsi="Times New Roman" w:cs="Times New Roman"/>
        </w:rPr>
        <w:t xml:space="preserve">wanych działaniach </w:t>
      </w:r>
      <w:r w:rsidRPr="00781CDC">
        <w:rPr>
          <w:rFonts w:ascii="Times New Roman" w:hAnsi="Times New Roman" w:cs="Times New Roman"/>
        </w:rPr>
        <w:t xml:space="preserve"> oraz niewystarczającym umotywowaniem kadry pedagogicznej do udziału w projekcie. Minimalizacji  tych problemów służą:</w:t>
      </w:r>
    </w:p>
    <w:p w:rsidR="00781CDC" w:rsidRPr="00781CDC" w:rsidRDefault="00781CDC" w:rsidP="00781CDC">
      <w:pPr>
        <w:pStyle w:val="Akapitzlist"/>
        <w:numPr>
          <w:ilvl w:val="0"/>
          <w:numId w:val="14"/>
        </w:numPr>
        <w:spacing w:after="0" w:line="240" w:lineRule="auto"/>
        <w:jc w:val="both"/>
        <w:rPr>
          <w:rFonts w:ascii="Times New Roman" w:hAnsi="Times New Roman" w:cs="Times New Roman"/>
        </w:rPr>
      </w:pPr>
      <w:r w:rsidRPr="00781CDC">
        <w:rPr>
          <w:rFonts w:ascii="Times New Roman" w:hAnsi="Times New Roman" w:cs="Times New Roman"/>
        </w:rPr>
        <w:t>oficjalne ustalenia z KO nt współpracy przy realizacji projektu;</w:t>
      </w:r>
    </w:p>
    <w:p w:rsidR="00781CDC" w:rsidRPr="00781CDC" w:rsidRDefault="00781CDC" w:rsidP="00781CDC">
      <w:pPr>
        <w:pStyle w:val="Akapitzlist"/>
        <w:numPr>
          <w:ilvl w:val="0"/>
          <w:numId w:val="14"/>
        </w:numPr>
        <w:spacing w:after="0" w:line="240" w:lineRule="auto"/>
        <w:jc w:val="both"/>
        <w:rPr>
          <w:rFonts w:ascii="Times New Roman" w:hAnsi="Times New Roman" w:cs="Times New Roman"/>
        </w:rPr>
      </w:pPr>
      <w:r w:rsidRPr="00781CDC">
        <w:rPr>
          <w:rFonts w:ascii="Times New Roman" w:hAnsi="Times New Roman" w:cs="Times New Roman"/>
        </w:rPr>
        <w:t>oficjalne ustalenia z OKE nt współpracy w prowadzeniu działań informacyjnych;</w:t>
      </w:r>
    </w:p>
    <w:p w:rsidR="00781CDC" w:rsidRPr="00781CDC" w:rsidRDefault="00781CDC" w:rsidP="00781CDC">
      <w:pPr>
        <w:pStyle w:val="Akapitzlist"/>
        <w:numPr>
          <w:ilvl w:val="0"/>
          <w:numId w:val="14"/>
        </w:numPr>
        <w:spacing w:after="0" w:line="240" w:lineRule="auto"/>
        <w:jc w:val="both"/>
        <w:rPr>
          <w:rFonts w:ascii="Times New Roman" w:hAnsi="Times New Roman" w:cs="Times New Roman"/>
        </w:rPr>
      </w:pPr>
      <w:r w:rsidRPr="00781CDC">
        <w:rPr>
          <w:rFonts w:ascii="Times New Roman" w:hAnsi="Times New Roman" w:cs="Times New Roman"/>
        </w:rPr>
        <w:t>bieżące kontakty z organami prowadzącymi  ze strony specjalisty ds. współpracy z JST;</w:t>
      </w:r>
    </w:p>
    <w:p w:rsidR="00781CDC" w:rsidRDefault="00781CDC" w:rsidP="00781CDC">
      <w:pPr>
        <w:pStyle w:val="Akapitzlist"/>
        <w:numPr>
          <w:ilvl w:val="0"/>
          <w:numId w:val="14"/>
        </w:numPr>
        <w:spacing w:after="0" w:line="240" w:lineRule="auto"/>
        <w:jc w:val="both"/>
        <w:rPr>
          <w:rFonts w:ascii="Times New Roman" w:hAnsi="Times New Roman" w:cs="Times New Roman"/>
        </w:rPr>
      </w:pPr>
      <w:r w:rsidRPr="00781CDC">
        <w:rPr>
          <w:rFonts w:ascii="Times New Roman" w:hAnsi="Times New Roman" w:cs="Times New Roman"/>
        </w:rPr>
        <w:t>zaangażowanie członków Rady Programowej wywodzących się ze środowisk samorządowych w d</w:t>
      </w:r>
      <w:r w:rsidR="006646AF">
        <w:rPr>
          <w:rFonts w:ascii="Times New Roman" w:hAnsi="Times New Roman" w:cs="Times New Roman"/>
        </w:rPr>
        <w:t>ziałania lobbingowo-wspierające;</w:t>
      </w:r>
    </w:p>
    <w:p w:rsidR="00781CDC" w:rsidRPr="00A96BA2" w:rsidRDefault="006646AF" w:rsidP="00781CDC">
      <w:pPr>
        <w:pStyle w:val="Akapitzlist"/>
        <w:numPr>
          <w:ilvl w:val="0"/>
          <w:numId w:val="14"/>
        </w:numPr>
        <w:spacing w:after="0" w:line="240" w:lineRule="auto"/>
        <w:jc w:val="both"/>
        <w:rPr>
          <w:rFonts w:ascii="Times New Roman" w:hAnsi="Times New Roman" w:cs="Times New Roman"/>
        </w:rPr>
      </w:pPr>
      <w:r>
        <w:rPr>
          <w:rFonts w:ascii="Times New Roman" w:hAnsi="Times New Roman" w:cs="Times New Roman"/>
        </w:rPr>
        <w:t>deklaracje organów prowadzących dotyczące utworzenia POWUZ.</w:t>
      </w:r>
    </w:p>
    <w:p w:rsidR="00781CDC" w:rsidRDefault="00781CDC" w:rsidP="00781CDC">
      <w:pPr>
        <w:spacing w:after="0" w:line="240" w:lineRule="auto"/>
        <w:jc w:val="both"/>
        <w:rPr>
          <w:rFonts w:ascii="Times New Roman" w:hAnsi="Times New Roman" w:cs="Times New Roman"/>
        </w:rPr>
      </w:pPr>
      <w:r w:rsidRPr="00781CDC">
        <w:rPr>
          <w:rFonts w:ascii="Times New Roman" w:hAnsi="Times New Roman" w:cs="Times New Roman"/>
        </w:rPr>
        <w:t>Identyfikowaniu pojawiaj</w:t>
      </w:r>
      <w:r w:rsidR="004032FA">
        <w:rPr>
          <w:rFonts w:ascii="Times New Roman" w:hAnsi="Times New Roman" w:cs="Times New Roman"/>
        </w:rPr>
        <w:t xml:space="preserve">ących się faktycznie elementów </w:t>
      </w:r>
      <w:r w:rsidRPr="00781CDC">
        <w:rPr>
          <w:rFonts w:ascii="Times New Roman" w:hAnsi="Times New Roman" w:cs="Times New Roman"/>
        </w:rPr>
        <w:t>ryzyka służy w projekcie monitoring, towarzyszący wszystkim etapom jego realizacji. Działania w tym zakresie będą podejmować: specjaliści ds. monitorowani</w:t>
      </w:r>
      <w:r w:rsidR="006646AF">
        <w:rPr>
          <w:rFonts w:ascii="Times New Roman" w:hAnsi="Times New Roman" w:cs="Times New Roman"/>
        </w:rPr>
        <w:t xml:space="preserve">a  kolejnych zadań projektu, Komitet Sterujący oraz </w:t>
      </w:r>
      <w:r w:rsidRPr="00781CDC">
        <w:rPr>
          <w:rFonts w:ascii="Times New Roman" w:hAnsi="Times New Roman" w:cs="Times New Roman"/>
        </w:rPr>
        <w:t xml:space="preserve"> Rada Programowa. Reagowanie na pojawiające się trudności  jest w pierwszej kolejności zadaniem kierownika projektu, ale także całego zespołu projektowego oraz dyrektora MCDN sprawującego nadzór nad realizacją projektu.</w:t>
      </w:r>
    </w:p>
    <w:p w:rsidR="005C5DCA" w:rsidRPr="005C5DCA" w:rsidRDefault="005C5DCA" w:rsidP="00781CDC">
      <w:pPr>
        <w:spacing w:after="0" w:line="240" w:lineRule="auto"/>
        <w:jc w:val="both"/>
        <w:rPr>
          <w:rFonts w:ascii="Times New Roman" w:hAnsi="Times New Roman" w:cs="Times New Roman"/>
          <w:color w:val="FF0000"/>
        </w:rPr>
      </w:pPr>
    </w:p>
    <w:p w:rsidR="00781CDC" w:rsidRPr="00DB5224" w:rsidRDefault="004032FA">
      <w:pPr>
        <w:rPr>
          <w:rFonts w:ascii="Times New Roman" w:hAnsi="Times New Roman" w:cs="Times New Roman"/>
          <w:b/>
          <w:bCs/>
        </w:rPr>
      </w:pPr>
      <w:r w:rsidRPr="00DB5224">
        <w:rPr>
          <w:rFonts w:ascii="Times New Roman" w:hAnsi="Times New Roman" w:cs="Times New Roman"/>
          <w:b/>
          <w:bCs/>
        </w:rPr>
        <w:t>Załączniki</w:t>
      </w:r>
      <w:r w:rsidR="00A96BA2" w:rsidRPr="00DB5224">
        <w:rPr>
          <w:rFonts w:ascii="Times New Roman" w:hAnsi="Times New Roman" w:cs="Times New Roman"/>
          <w:b/>
          <w:bCs/>
        </w:rPr>
        <w:t>:</w:t>
      </w:r>
    </w:p>
    <w:p w:rsidR="00A96BA2" w:rsidRDefault="00A96BA2" w:rsidP="00A96BA2">
      <w:pPr>
        <w:spacing w:after="0" w:line="240" w:lineRule="auto"/>
        <w:jc w:val="both"/>
        <w:rPr>
          <w:rFonts w:ascii="Times New Roman" w:hAnsi="Times New Roman" w:cs="Times New Roman"/>
          <w:b/>
        </w:rPr>
      </w:pPr>
      <w:r>
        <w:rPr>
          <w:rFonts w:ascii="Times New Roman" w:hAnsi="Times New Roman" w:cs="Times New Roman"/>
          <w:b/>
        </w:rPr>
        <w:t>1.</w:t>
      </w:r>
      <w:r w:rsidRPr="00365B45">
        <w:rPr>
          <w:rFonts w:ascii="Times New Roman" w:hAnsi="Times New Roman" w:cs="Times New Roman"/>
          <w:b/>
        </w:rPr>
        <w:t>Regionalny program wspierania uzdolni</w:t>
      </w:r>
      <w:r>
        <w:rPr>
          <w:rFonts w:ascii="Times New Roman" w:hAnsi="Times New Roman" w:cs="Times New Roman"/>
          <w:b/>
        </w:rPr>
        <w:t>eń dzieci i młodzieży:</w:t>
      </w:r>
    </w:p>
    <w:p w:rsidR="00A96BA2" w:rsidRPr="00DB5224" w:rsidRDefault="00A96BA2" w:rsidP="00A96BA2">
      <w:pPr>
        <w:spacing w:after="0" w:line="240" w:lineRule="auto"/>
        <w:jc w:val="both"/>
        <w:rPr>
          <w:rFonts w:ascii="Times New Roman" w:hAnsi="Times New Roman" w:cs="Times New Roman"/>
        </w:rPr>
      </w:pPr>
      <w:r w:rsidRPr="00DB5224">
        <w:rPr>
          <w:rFonts w:ascii="Times New Roman" w:hAnsi="Times New Roman" w:cs="Times New Roman"/>
        </w:rPr>
        <w:t>Koncepcja wspierania uzdolnień uczniów w województwie małopolskim.</w:t>
      </w:r>
    </w:p>
    <w:p w:rsidR="00A96BA2" w:rsidRPr="00DB5224" w:rsidRDefault="00A96BA2" w:rsidP="00A96BA2">
      <w:pPr>
        <w:pStyle w:val="Tekstpodstawowy"/>
        <w:ind w:right="0"/>
        <w:rPr>
          <w:bCs/>
        </w:rPr>
      </w:pPr>
      <w:r w:rsidRPr="00DB5224">
        <w:rPr>
          <w:bCs/>
        </w:rPr>
        <w:t>Założenia metodologiczne i organizacyjne Systemu diagnozy uzdolnień uczniów</w:t>
      </w:r>
      <w:r w:rsidR="00DB5224">
        <w:rPr>
          <w:bCs/>
        </w:rPr>
        <w:t>, w tym – arkusze nominacji nauczycielskich</w:t>
      </w:r>
      <w:r w:rsidRPr="00DB5224">
        <w:rPr>
          <w:bCs/>
        </w:rPr>
        <w:t>.</w:t>
      </w:r>
    </w:p>
    <w:p w:rsidR="00A96BA2" w:rsidRPr="00DB5224" w:rsidRDefault="00A96BA2" w:rsidP="00A96BA2">
      <w:pPr>
        <w:pStyle w:val="Tekstpodstawowy"/>
        <w:ind w:right="0"/>
      </w:pPr>
      <w:r w:rsidRPr="00DB5224">
        <w:t>Testy do diagnozy uzdolnień</w:t>
      </w:r>
      <w:r w:rsidR="00DB5224">
        <w:t xml:space="preserve"> uczniów z zakresu 4 kompetencji </w:t>
      </w:r>
      <w:r w:rsidRPr="00DB5224">
        <w:t>kluczowych do 3 etapów kształcenia</w:t>
      </w:r>
      <w:r w:rsidR="006610A1">
        <w:br/>
        <w:t>(21 testów)</w:t>
      </w:r>
      <w:r w:rsidRPr="00DB5224">
        <w:t>.</w:t>
      </w:r>
    </w:p>
    <w:p w:rsidR="006610A1" w:rsidRDefault="00A96BA2" w:rsidP="006610A1">
      <w:pPr>
        <w:spacing w:after="0" w:line="240" w:lineRule="auto"/>
        <w:jc w:val="both"/>
        <w:rPr>
          <w:rFonts w:ascii="Times New Roman" w:hAnsi="Times New Roman" w:cs="Times New Roman"/>
        </w:rPr>
      </w:pPr>
      <w:r w:rsidRPr="00DB5224">
        <w:rPr>
          <w:rFonts w:ascii="Times New Roman" w:hAnsi="Times New Roman" w:cs="Times New Roman"/>
        </w:rPr>
        <w:t>Programy zajęć pozaszkolnych opartych na metodzie projektu z zakresu 4 kompet</w:t>
      </w:r>
      <w:r w:rsidR="00DB5224">
        <w:rPr>
          <w:rFonts w:ascii="Times New Roman" w:hAnsi="Times New Roman" w:cs="Times New Roman"/>
        </w:rPr>
        <w:t xml:space="preserve">encji </w:t>
      </w:r>
      <w:r w:rsidRPr="00DB5224">
        <w:rPr>
          <w:rFonts w:ascii="Times New Roman" w:hAnsi="Times New Roman" w:cs="Times New Roman"/>
        </w:rPr>
        <w:t>kluczowych</w:t>
      </w:r>
      <w:r w:rsidR="006610A1">
        <w:rPr>
          <w:rFonts w:ascii="Times New Roman" w:hAnsi="Times New Roman" w:cs="Times New Roman"/>
        </w:rPr>
        <w:br/>
        <w:t>(12 programów)</w:t>
      </w:r>
      <w:r w:rsidRPr="00DB5224">
        <w:rPr>
          <w:rFonts w:ascii="Times New Roman" w:hAnsi="Times New Roman" w:cs="Times New Roman"/>
        </w:rPr>
        <w:t>.</w:t>
      </w:r>
    </w:p>
    <w:p w:rsidR="00A96BA2" w:rsidRPr="00DB5224" w:rsidRDefault="00A96BA2" w:rsidP="006610A1">
      <w:pPr>
        <w:spacing w:after="0" w:line="240" w:lineRule="auto"/>
        <w:jc w:val="both"/>
        <w:rPr>
          <w:rFonts w:ascii="Times New Roman" w:hAnsi="Times New Roman" w:cs="Times New Roman"/>
        </w:rPr>
      </w:pPr>
      <w:r w:rsidRPr="00DB5224">
        <w:rPr>
          <w:rFonts w:ascii="Times New Roman" w:hAnsi="Times New Roman" w:cs="Times New Roman"/>
        </w:rPr>
        <w:t>M</w:t>
      </w:r>
      <w:r w:rsidR="006610A1">
        <w:rPr>
          <w:rFonts w:ascii="Times New Roman" w:hAnsi="Times New Roman" w:cs="Times New Roman"/>
        </w:rPr>
        <w:t>ateriały pomocnicze</w:t>
      </w:r>
      <w:r w:rsidRPr="00DB5224">
        <w:rPr>
          <w:rFonts w:ascii="Times New Roman" w:hAnsi="Times New Roman" w:cs="Times New Roman"/>
        </w:rPr>
        <w:t xml:space="preserve"> do realizacji programów</w:t>
      </w:r>
      <w:r w:rsidR="006610A1">
        <w:rPr>
          <w:rFonts w:ascii="Times New Roman" w:hAnsi="Times New Roman" w:cs="Times New Roman"/>
        </w:rPr>
        <w:t xml:space="preserve"> (12 poradników metodycznych)  </w:t>
      </w:r>
      <w:r w:rsidR="00DB5224">
        <w:rPr>
          <w:rFonts w:ascii="Times New Roman" w:hAnsi="Times New Roman" w:cs="Times New Roman"/>
        </w:rPr>
        <w:t>.</w:t>
      </w:r>
    </w:p>
    <w:p w:rsidR="00A96BA2" w:rsidRPr="00DB5224" w:rsidRDefault="00A96BA2" w:rsidP="00A96BA2">
      <w:pPr>
        <w:spacing w:after="0" w:line="240" w:lineRule="auto"/>
        <w:jc w:val="both"/>
        <w:rPr>
          <w:rFonts w:ascii="Times New Roman" w:hAnsi="Times New Roman" w:cs="Times New Roman"/>
        </w:rPr>
      </w:pPr>
      <w:r w:rsidRPr="00DB5224">
        <w:rPr>
          <w:rFonts w:ascii="Times New Roman" w:hAnsi="Times New Roman" w:cs="Times New Roman"/>
        </w:rPr>
        <w:t>Program uzupełniający z zakresu rozwijania twórczego myślenia dla kl. 1-3 SP.</w:t>
      </w:r>
    </w:p>
    <w:p w:rsidR="00A96BA2" w:rsidRPr="00DB5224" w:rsidRDefault="00A96BA2" w:rsidP="00A96BA2">
      <w:pPr>
        <w:spacing w:after="0" w:line="240" w:lineRule="auto"/>
        <w:jc w:val="both"/>
        <w:rPr>
          <w:rFonts w:ascii="Times New Roman" w:hAnsi="Times New Roman" w:cs="Times New Roman"/>
        </w:rPr>
      </w:pPr>
      <w:r w:rsidRPr="00DB5224">
        <w:rPr>
          <w:rFonts w:ascii="Times New Roman" w:hAnsi="Times New Roman" w:cs="Times New Roman"/>
        </w:rPr>
        <w:t xml:space="preserve">Programy e-learningowych kół naukowych dla uczniów szkół ponadgimnazjalnych z zakresu </w:t>
      </w:r>
      <w:r w:rsidRPr="00DB5224">
        <w:rPr>
          <w:rFonts w:ascii="Times New Roman" w:hAnsi="Times New Roman" w:cs="Times New Roman"/>
        </w:rPr>
        <w:br/>
        <w:t>4 kompetencji kluczowych</w:t>
      </w:r>
      <w:r w:rsidR="00D34DC0">
        <w:rPr>
          <w:rFonts w:ascii="Times New Roman" w:hAnsi="Times New Roman" w:cs="Times New Roman"/>
        </w:rPr>
        <w:t xml:space="preserve"> (4 programy)</w:t>
      </w:r>
      <w:r w:rsidRPr="00DB5224">
        <w:rPr>
          <w:rFonts w:ascii="Times New Roman" w:hAnsi="Times New Roman" w:cs="Times New Roman"/>
        </w:rPr>
        <w:t>.</w:t>
      </w:r>
    </w:p>
    <w:p w:rsidR="00A96BA2" w:rsidRDefault="00A96BA2" w:rsidP="00DB5224">
      <w:pPr>
        <w:spacing w:after="0" w:line="240" w:lineRule="auto"/>
        <w:jc w:val="both"/>
        <w:rPr>
          <w:rFonts w:ascii="Times New Roman" w:hAnsi="Times New Roman" w:cs="Times New Roman"/>
        </w:rPr>
      </w:pPr>
      <w:r w:rsidRPr="00DB5224">
        <w:rPr>
          <w:rFonts w:ascii="Times New Roman" w:hAnsi="Times New Roman" w:cs="Times New Roman"/>
        </w:rPr>
        <w:t>Programy Letniej Szkoły Młodych Talentów dla uczniów szkół ponadgimnazjalnych</w:t>
      </w:r>
      <w:r w:rsidR="006610A1">
        <w:rPr>
          <w:rFonts w:ascii="Times New Roman" w:hAnsi="Times New Roman" w:cs="Times New Roman"/>
        </w:rPr>
        <w:t xml:space="preserve"> (</w:t>
      </w:r>
      <w:r w:rsidR="00D34DC0">
        <w:rPr>
          <w:rFonts w:ascii="Times New Roman" w:hAnsi="Times New Roman" w:cs="Times New Roman"/>
        </w:rPr>
        <w:t>2 programy)</w:t>
      </w:r>
      <w:r w:rsidRPr="00DB5224">
        <w:rPr>
          <w:rFonts w:ascii="Times New Roman" w:hAnsi="Times New Roman" w:cs="Times New Roman"/>
        </w:rPr>
        <w:t>.</w:t>
      </w:r>
    </w:p>
    <w:p w:rsidR="00DB5224" w:rsidRPr="00DB5224" w:rsidRDefault="00DB5224" w:rsidP="00DB5224">
      <w:pPr>
        <w:spacing w:after="0" w:line="240" w:lineRule="auto"/>
        <w:jc w:val="both"/>
        <w:rPr>
          <w:rFonts w:ascii="Times New Roman" w:hAnsi="Times New Roman" w:cs="Times New Roman"/>
        </w:rPr>
      </w:pPr>
    </w:p>
    <w:p w:rsidR="00A96BA2" w:rsidRPr="00DB5224" w:rsidRDefault="00A96BA2" w:rsidP="00A96BA2">
      <w:pPr>
        <w:spacing w:after="0" w:line="240" w:lineRule="auto"/>
        <w:jc w:val="both"/>
        <w:rPr>
          <w:rFonts w:ascii="Times New Roman" w:hAnsi="Times New Roman" w:cs="Times New Roman"/>
        </w:rPr>
      </w:pPr>
      <w:r w:rsidRPr="00DB5224">
        <w:rPr>
          <w:rFonts w:ascii="Times New Roman" w:hAnsi="Times New Roman" w:cs="Times New Roman"/>
          <w:b/>
        </w:rPr>
        <w:t>2</w:t>
      </w:r>
      <w:r w:rsidRPr="00DB5224">
        <w:rPr>
          <w:rFonts w:ascii="Times New Roman" w:hAnsi="Times New Roman" w:cs="Times New Roman"/>
        </w:rPr>
        <w:t>.</w:t>
      </w:r>
      <w:r w:rsidRPr="00DB5224">
        <w:rPr>
          <w:rFonts w:ascii="Times New Roman" w:hAnsi="Times New Roman" w:cs="Times New Roman"/>
          <w:b/>
        </w:rPr>
        <w:t xml:space="preserve">Programy szkoleń dla kadr oświatowych: </w:t>
      </w:r>
      <w:r w:rsidR="00DB5224" w:rsidRPr="00DB5224">
        <w:rPr>
          <w:rFonts w:ascii="Times New Roman" w:hAnsi="Times New Roman" w:cs="Times New Roman"/>
        </w:rPr>
        <w:t xml:space="preserve">kursu dla </w:t>
      </w:r>
      <w:r w:rsidRPr="00DB5224">
        <w:rPr>
          <w:rFonts w:ascii="Times New Roman" w:hAnsi="Times New Roman" w:cs="Times New Roman"/>
        </w:rPr>
        <w:t xml:space="preserve">edukatorów projektu; </w:t>
      </w:r>
      <w:r w:rsidR="00DB5224">
        <w:rPr>
          <w:rFonts w:ascii="Times New Roman" w:hAnsi="Times New Roman" w:cs="Times New Roman"/>
        </w:rPr>
        <w:t xml:space="preserve">warsztatów dla </w:t>
      </w:r>
      <w:r w:rsidRPr="00DB5224">
        <w:rPr>
          <w:rFonts w:ascii="Times New Roman" w:hAnsi="Times New Roman" w:cs="Times New Roman"/>
        </w:rPr>
        <w:t xml:space="preserve">nauczycieli Powiatowych Ośrodków Wspierania Uczniów Zdolnych; </w:t>
      </w:r>
      <w:r w:rsidR="00DB5224">
        <w:rPr>
          <w:rFonts w:ascii="Times New Roman" w:hAnsi="Times New Roman" w:cs="Times New Roman"/>
        </w:rPr>
        <w:t xml:space="preserve">warsztatów dla </w:t>
      </w:r>
      <w:r w:rsidRPr="00DB5224">
        <w:rPr>
          <w:rFonts w:ascii="Times New Roman" w:hAnsi="Times New Roman" w:cs="Times New Roman"/>
        </w:rPr>
        <w:t xml:space="preserve">nauczycieli pracujących </w:t>
      </w:r>
      <w:r w:rsidR="00DB5224">
        <w:rPr>
          <w:rFonts w:ascii="Times New Roman" w:hAnsi="Times New Roman" w:cs="Times New Roman"/>
        </w:rPr>
        <w:br/>
      </w:r>
      <w:r w:rsidRPr="00DB5224">
        <w:rPr>
          <w:rFonts w:ascii="Times New Roman" w:hAnsi="Times New Roman" w:cs="Times New Roman"/>
        </w:rPr>
        <w:t>z uczniami zdolnymi w </w:t>
      </w:r>
      <w:r w:rsidR="00DB5224">
        <w:rPr>
          <w:rFonts w:ascii="Times New Roman" w:hAnsi="Times New Roman" w:cs="Times New Roman"/>
        </w:rPr>
        <w:t>szkołach , warsztatów przygotowujących</w:t>
      </w:r>
      <w:r w:rsidRPr="00DB5224">
        <w:rPr>
          <w:rFonts w:ascii="Times New Roman" w:hAnsi="Times New Roman" w:cs="Times New Roman"/>
        </w:rPr>
        <w:t xml:space="preserve"> do wdrażania programu z zakresu rozwijania twórczego myślenia w klasach </w:t>
      </w:r>
      <w:r w:rsidR="00DB5224">
        <w:rPr>
          <w:rFonts w:ascii="Times New Roman" w:hAnsi="Times New Roman" w:cs="Times New Roman"/>
        </w:rPr>
        <w:t>1-3</w:t>
      </w:r>
      <w:r w:rsidRPr="00DB5224">
        <w:rPr>
          <w:rFonts w:ascii="Times New Roman" w:hAnsi="Times New Roman" w:cs="Times New Roman"/>
        </w:rPr>
        <w:t xml:space="preserve">; </w:t>
      </w:r>
      <w:r w:rsidR="00DB5224">
        <w:rPr>
          <w:rFonts w:ascii="Times New Roman" w:hAnsi="Times New Roman" w:cs="Times New Roman"/>
        </w:rPr>
        <w:t xml:space="preserve">konferencji dla </w:t>
      </w:r>
      <w:r w:rsidRPr="00DB5224">
        <w:rPr>
          <w:rFonts w:ascii="Times New Roman" w:hAnsi="Times New Roman" w:cs="Times New Roman"/>
        </w:rPr>
        <w:t>dyrektoró</w:t>
      </w:r>
      <w:r w:rsidR="00DB5224">
        <w:rPr>
          <w:rFonts w:ascii="Times New Roman" w:hAnsi="Times New Roman" w:cs="Times New Roman"/>
        </w:rPr>
        <w:t>w i</w:t>
      </w:r>
      <w:r w:rsidRPr="00DB5224">
        <w:rPr>
          <w:rFonts w:ascii="Times New Roman" w:hAnsi="Times New Roman" w:cs="Times New Roman"/>
        </w:rPr>
        <w:t xml:space="preserve"> wizytatorów, </w:t>
      </w:r>
      <w:r w:rsidR="00DB5224">
        <w:rPr>
          <w:rFonts w:ascii="Times New Roman" w:hAnsi="Times New Roman" w:cs="Times New Roman"/>
        </w:rPr>
        <w:t xml:space="preserve">konferencji </w:t>
      </w:r>
      <w:r w:rsidR="00DB5224">
        <w:rPr>
          <w:rFonts w:ascii="Times New Roman" w:hAnsi="Times New Roman" w:cs="Times New Roman"/>
        </w:rPr>
        <w:br/>
        <w:t xml:space="preserve">dla </w:t>
      </w:r>
      <w:r w:rsidRPr="00DB5224">
        <w:rPr>
          <w:rFonts w:ascii="Times New Roman" w:hAnsi="Times New Roman" w:cs="Times New Roman"/>
        </w:rPr>
        <w:t>pracowników JST.</w:t>
      </w:r>
    </w:p>
    <w:p w:rsidR="00DB5224" w:rsidRPr="00DB5224" w:rsidRDefault="00DB5224" w:rsidP="00A96BA2">
      <w:pPr>
        <w:spacing w:after="0" w:line="240" w:lineRule="auto"/>
        <w:jc w:val="both"/>
        <w:rPr>
          <w:rFonts w:ascii="Times New Roman" w:hAnsi="Times New Roman" w:cs="Times New Roman"/>
        </w:rPr>
      </w:pPr>
    </w:p>
    <w:p w:rsidR="00D34DC0" w:rsidRPr="00DB5224" w:rsidRDefault="00A96BA2" w:rsidP="00D34DC0">
      <w:pPr>
        <w:spacing w:after="0" w:line="240" w:lineRule="auto"/>
        <w:jc w:val="both"/>
        <w:rPr>
          <w:rFonts w:ascii="Times New Roman" w:hAnsi="Times New Roman" w:cs="Times New Roman"/>
        </w:rPr>
      </w:pPr>
      <w:r w:rsidRPr="00D34DC0">
        <w:rPr>
          <w:rFonts w:ascii="Times New Roman" w:hAnsi="Times New Roman" w:cs="Times New Roman"/>
          <w:b/>
        </w:rPr>
        <w:t>3.Narzędzia do ewa</w:t>
      </w:r>
      <w:r w:rsidR="00DB5224" w:rsidRPr="00D34DC0">
        <w:rPr>
          <w:rFonts w:ascii="Times New Roman" w:hAnsi="Times New Roman" w:cs="Times New Roman"/>
          <w:b/>
        </w:rPr>
        <w:t>luacji szkoleń</w:t>
      </w:r>
      <w:r w:rsidR="008B40C1">
        <w:rPr>
          <w:rFonts w:ascii="Times New Roman" w:hAnsi="Times New Roman" w:cs="Times New Roman"/>
          <w:b/>
        </w:rPr>
        <w:t xml:space="preserve"> </w:t>
      </w:r>
      <w:r w:rsidR="00D34DC0" w:rsidRPr="00D34DC0">
        <w:rPr>
          <w:rFonts w:ascii="Times New Roman" w:hAnsi="Times New Roman" w:cs="Times New Roman"/>
          <w:b/>
        </w:rPr>
        <w:t xml:space="preserve">- ankiety ewaluacyjne: </w:t>
      </w:r>
      <w:r w:rsidR="00D34DC0" w:rsidRPr="00DB5224">
        <w:rPr>
          <w:rFonts w:ascii="Times New Roman" w:hAnsi="Times New Roman" w:cs="Times New Roman"/>
        </w:rPr>
        <w:t xml:space="preserve">kursu dla edukatorów projektu; </w:t>
      </w:r>
      <w:r w:rsidR="00D34DC0">
        <w:rPr>
          <w:rFonts w:ascii="Times New Roman" w:hAnsi="Times New Roman" w:cs="Times New Roman"/>
        </w:rPr>
        <w:t xml:space="preserve">warsztatów dla </w:t>
      </w:r>
      <w:r w:rsidR="00D34DC0" w:rsidRPr="00DB5224">
        <w:rPr>
          <w:rFonts w:ascii="Times New Roman" w:hAnsi="Times New Roman" w:cs="Times New Roman"/>
        </w:rPr>
        <w:t xml:space="preserve">nauczycieli Powiatowych Ośrodków Wspierania Uczniów Zdolnych; </w:t>
      </w:r>
      <w:r w:rsidR="00D34DC0">
        <w:rPr>
          <w:rFonts w:ascii="Times New Roman" w:hAnsi="Times New Roman" w:cs="Times New Roman"/>
        </w:rPr>
        <w:t xml:space="preserve">warsztatów dla </w:t>
      </w:r>
      <w:r w:rsidR="00D34DC0" w:rsidRPr="00DB5224">
        <w:rPr>
          <w:rFonts w:ascii="Times New Roman" w:hAnsi="Times New Roman" w:cs="Times New Roman"/>
        </w:rPr>
        <w:t>nauczycieli pracujących z uczniami zdolnymi w </w:t>
      </w:r>
      <w:r w:rsidR="00D34DC0">
        <w:rPr>
          <w:rFonts w:ascii="Times New Roman" w:hAnsi="Times New Roman" w:cs="Times New Roman"/>
        </w:rPr>
        <w:t>szkołach; warsztatów przygotowujących</w:t>
      </w:r>
      <w:r w:rsidR="00D34DC0" w:rsidRPr="00DB5224">
        <w:rPr>
          <w:rFonts w:ascii="Times New Roman" w:hAnsi="Times New Roman" w:cs="Times New Roman"/>
        </w:rPr>
        <w:t xml:space="preserve"> do wdrażania programu </w:t>
      </w:r>
      <w:r w:rsidR="00D34DC0">
        <w:rPr>
          <w:rFonts w:ascii="Times New Roman" w:hAnsi="Times New Roman" w:cs="Times New Roman"/>
        </w:rPr>
        <w:br/>
      </w:r>
      <w:r w:rsidR="00D34DC0" w:rsidRPr="00DB5224">
        <w:rPr>
          <w:rFonts w:ascii="Times New Roman" w:hAnsi="Times New Roman" w:cs="Times New Roman"/>
        </w:rPr>
        <w:t xml:space="preserve">z zakresu rozwijania twórczego myślenia w klasach </w:t>
      </w:r>
      <w:r w:rsidR="00D34DC0">
        <w:rPr>
          <w:rFonts w:ascii="Times New Roman" w:hAnsi="Times New Roman" w:cs="Times New Roman"/>
        </w:rPr>
        <w:t>1-3</w:t>
      </w:r>
      <w:r w:rsidR="00D34DC0" w:rsidRPr="00DB5224">
        <w:rPr>
          <w:rFonts w:ascii="Times New Roman" w:hAnsi="Times New Roman" w:cs="Times New Roman"/>
        </w:rPr>
        <w:t xml:space="preserve">; </w:t>
      </w:r>
      <w:r w:rsidR="00D34DC0">
        <w:rPr>
          <w:rFonts w:ascii="Times New Roman" w:hAnsi="Times New Roman" w:cs="Times New Roman"/>
        </w:rPr>
        <w:t xml:space="preserve">konferencji dla </w:t>
      </w:r>
      <w:r w:rsidR="00D34DC0" w:rsidRPr="00DB5224">
        <w:rPr>
          <w:rFonts w:ascii="Times New Roman" w:hAnsi="Times New Roman" w:cs="Times New Roman"/>
        </w:rPr>
        <w:t>dyrektoró</w:t>
      </w:r>
      <w:r w:rsidR="00D34DC0">
        <w:rPr>
          <w:rFonts w:ascii="Times New Roman" w:hAnsi="Times New Roman" w:cs="Times New Roman"/>
        </w:rPr>
        <w:t xml:space="preserve">w i wizytatorów; konferencji dla </w:t>
      </w:r>
      <w:r w:rsidR="00D34DC0" w:rsidRPr="00DB5224">
        <w:rPr>
          <w:rFonts w:ascii="Times New Roman" w:hAnsi="Times New Roman" w:cs="Times New Roman"/>
        </w:rPr>
        <w:t>pracowników JST.</w:t>
      </w:r>
    </w:p>
    <w:p w:rsidR="00A96BA2" w:rsidRPr="00DB5224" w:rsidRDefault="00A96BA2" w:rsidP="00A96BA2">
      <w:pPr>
        <w:pStyle w:val="Tekstpodstawowy"/>
        <w:ind w:right="0"/>
        <w:rPr>
          <w:b/>
        </w:rPr>
      </w:pPr>
    </w:p>
    <w:p w:rsidR="00143BAF" w:rsidRPr="00DB5224" w:rsidRDefault="00143BAF" w:rsidP="0061027D">
      <w:pPr>
        <w:autoSpaceDE w:val="0"/>
        <w:autoSpaceDN w:val="0"/>
        <w:adjustRightInd w:val="0"/>
        <w:spacing w:after="0" w:line="240" w:lineRule="auto"/>
        <w:jc w:val="both"/>
        <w:rPr>
          <w:rFonts w:ascii="Times New Roman" w:hAnsi="Times New Roman" w:cs="Times New Roman"/>
          <w:b/>
          <w:bCs/>
        </w:rPr>
      </w:pPr>
    </w:p>
    <w:p w:rsidR="004032FA" w:rsidRDefault="004032FA" w:rsidP="0061027D">
      <w:pPr>
        <w:autoSpaceDE w:val="0"/>
        <w:autoSpaceDN w:val="0"/>
        <w:adjustRightInd w:val="0"/>
        <w:spacing w:after="0" w:line="240" w:lineRule="auto"/>
        <w:jc w:val="both"/>
        <w:rPr>
          <w:rFonts w:ascii="Times New Roman" w:hAnsi="Times New Roman" w:cs="Times New Roman"/>
          <w:bCs/>
        </w:rPr>
      </w:pPr>
    </w:p>
    <w:p w:rsidR="00D34DC0" w:rsidRDefault="00D34DC0" w:rsidP="0061027D">
      <w:pPr>
        <w:autoSpaceDE w:val="0"/>
        <w:autoSpaceDN w:val="0"/>
        <w:adjustRightInd w:val="0"/>
        <w:spacing w:after="0" w:line="240" w:lineRule="auto"/>
        <w:jc w:val="both"/>
        <w:rPr>
          <w:rFonts w:ascii="Times New Roman" w:hAnsi="Times New Roman" w:cs="Times New Roman"/>
          <w:bCs/>
        </w:rPr>
      </w:pPr>
    </w:p>
    <w:p w:rsidR="00D34DC0" w:rsidRDefault="00D34DC0" w:rsidP="0061027D">
      <w:pPr>
        <w:autoSpaceDE w:val="0"/>
        <w:autoSpaceDN w:val="0"/>
        <w:adjustRightInd w:val="0"/>
        <w:spacing w:after="0" w:line="240" w:lineRule="auto"/>
        <w:jc w:val="both"/>
        <w:rPr>
          <w:rFonts w:ascii="Times New Roman" w:hAnsi="Times New Roman" w:cs="Times New Roman"/>
          <w:bCs/>
        </w:rPr>
      </w:pPr>
    </w:p>
    <w:p w:rsidR="00D34DC0" w:rsidRDefault="00D34DC0" w:rsidP="0061027D">
      <w:pPr>
        <w:autoSpaceDE w:val="0"/>
        <w:autoSpaceDN w:val="0"/>
        <w:adjustRightInd w:val="0"/>
        <w:spacing w:after="0" w:line="240" w:lineRule="auto"/>
        <w:jc w:val="both"/>
        <w:rPr>
          <w:rFonts w:ascii="Times New Roman" w:hAnsi="Times New Roman" w:cs="Times New Roman"/>
          <w:bCs/>
        </w:rPr>
      </w:pPr>
    </w:p>
    <w:p w:rsidR="00D34DC0" w:rsidRDefault="00D34DC0" w:rsidP="0061027D">
      <w:pPr>
        <w:autoSpaceDE w:val="0"/>
        <w:autoSpaceDN w:val="0"/>
        <w:adjustRightInd w:val="0"/>
        <w:spacing w:after="0" w:line="240" w:lineRule="auto"/>
        <w:jc w:val="both"/>
        <w:rPr>
          <w:rFonts w:ascii="Times New Roman" w:hAnsi="Times New Roman" w:cs="Times New Roman"/>
          <w:bCs/>
        </w:rPr>
      </w:pPr>
    </w:p>
    <w:p w:rsidR="00D34DC0" w:rsidRDefault="00D34DC0" w:rsidP="0061027D">
      <w:pPr>
        <w:autoSpaceDE w:val="0"/>
        <w:autoSpaceDN w:val="0"/>
        <w:adjustRightInd w:val="0"/>
        <w:spacing w:after="0" w:line="240" w:lineRule="auto"/>
        <w:jc w:val="both"/>
        <w:rPr>
          <w:rFonts w:ascii="Times New Roman" w:hAnsi="Times New Roman" w:cs="Times New Roman"/>
          <w:bCs/>
        </w:rPr>
      </w:pPr>
    </w:p>
    <w:p w:rsidR="00D34DC0" w:rsidRPr="00DB5224" w:rsidRDefault="00D34DC0" w:rsidP="0061027D">
      <w:pPr>
        <w:autoSpaceDE w:val="0"/>
        <w:autoSpaceDN w:val="0"/>
        <w:adjustRightInd w:val="0"/>
        <w:spacing w:after="0" w:line="240" w:lineRule="auto"/>
        <w:jc w:val="both"/>
        <w:rPr>
          <w:rFonts w:ascii="Times New Roman" w:hAnsi="Times New Roman" w:cs="Times New Roman"/>
          <w:bCs/>
        </w:rPr>
      </w:pPr>
    </w:p>
    <w:p w:rsidR="004032FA" w:rsidRPr="00FE0D65" w:rsidRDefault="00D34DC0" w:rsidP="0061027D">
      <w:pPr>
        <w:autoSpaceDE w:val="0"/>
        <w:autoSpaceDN w:val="0"/>
        <w:adjustRightInd w:val="0"/>
        <w:spacing w:after="0" w:line="240" w:lineRule="auto"/>
        <w:jc w:val="both"/>
        <w:rPr>
          <w:rFonts w:ascii="Times New Roman" w:hAnsi="Times New Roman" w:cs="Times New Roman"/>
          <w:b/>
          <w:bCs/>
        </w:rPr>
      </w:pPr>
      <w:r w:rsidRPr="00FE0D65">
        <w:rPr>
          <w:rFonts w:ascii="Times New Roman" w:hAnsi="Times New Roman" w:cs="Times New Roman"/>
          <w:b/>
          <w:bCs/>
        </w:rPr>
        <w:t>Podpisy osób składających strategię</w:t>
      </w:r>
    </w:p>
    <w:p w:rsidR="00D34DC0" w:rsidRPr="00FE0D65" w:rsidRDefault="00D34DC0" w:rsidP="0061027D">
      <w:pPr>
        <w:autoSpaceDE w:val="0"/>
        <w:autoSpaceDN w:val="0"/>
        <w:adjustRightInd w:val="0"/>
        <w:spacing w:after="0" w:line="240" w:lineRule="auto"/>
        <w:jc w:val="both"/>
        <w:rPr>
          <w:rFonts w:ascii="Times New Roman" w:hAnsi="Times New Roman" w:cs="Times New Roman"/>
          <w:b/>
          <w:bCs/>
        </w:rPr>
      </w:pPr>
    </w:p>
    <w:p w:rsidR="00D34DC0" w:rsidRPr="00FE0D65" w:rsidRDefault="00D34DC0" w:rsidP="0061027D">
      <w:pPr>
        <w:autoSpaceDE w:val="0"/>
        <w:autoSpaceDN w:val="0"/>
        <w:adjustRightInd w:val="0"/>
        <w:spacing w:after="0" w:line="240" w:lineRule="auto"/>
        <w:jc w:val="both"/>
        <w:rPr>
          <w:rFonts w:ascii="Times New Roman" w:hAnsi="Times New Roman" w:cs="Times New Roman"/>
          <w:b/>
          <w:bCs/>
        </w:rPr>
      </w:pPr>
    </w:p>
    <w:p w:rsidR="00D34DC0" w:rsidRPr="00FE0D65" w:rsidRDefault="00D34DC0" w:rsidP="0061027D">
      <w:pPr>
        <w:autoSpaceDE w:val="0"/>
        <w:autoSpaceDN w:val="0"/>
        <w:adjustRightInd w:val="0"/>
        <w:spacing w:after="0" w:line="240" w:lineRule="auto"/>
        <w:jc w:val="both"/>
        <w:rPr>
          <w:rFonts w:ascii="Times New Roman" w:hAnsi="Times New Roman" w:cs="Times New Roman"/>
          <w:b/>
          <w:bCs/>
        </w:rPr>
      </w:pPr>
    </w:p>
    <w:p w:rsidR="00D34DC0" w:rsidRPr="00FE0D65" w:rsidRDefault="00D34DC0" w:rsidP="0061027D">
      <w:pPr>
        <w:autoSpaceDE w:val="0"/>
        <w:autoSpaceDN w:val="0"/>
        <w:adjustRightInd w:val="0"/>
        <w:spacing w:after="0" w:line="240" w:lineRule="auto"/>
        <w:jc w:val="both"/>
        <w:rPr>
          <w:rFonts w:ascii="Times New Roman" w:hAnsi="Times New Roman" w:cs="Times New Roman"/>
          <w:b/>
          <w:bCs/>
        </w:rPr>
      </w:pPr>
    </w:p>
    <w:p w:rsidR="004032FA" w:rsidRPr="00781CDC" w:rsidRDefault="004032FA" w:rsidP="0061027D">
      <w:pPr>
        <w:autoSpaceDE w:val="0"/>
        <w:autoSpaceDN w:val="0"/>
        <w:adjustRightInd w:val="0"/>
        <w:spacing w:after="0" w:line="240" w:lineRule="auto"/>
        <w:jc w:val="both"/>
        <w:rPr>
          <w:rFonts w:ascii="Times New Roman" w:hAnsi="Times New Roman" w:cs="Times New Roman"/>
          <w:bCs/>
        </w:rPr>
      </w:pPr>
    </w:p>
    <w:sectPr w:rsidR="004032FA" w:rsidRPr="00781CDC" w:rsidSect="001F2585">
      <w:footerReference w:type="default" r:id="rId9"/>
      <w:pgSz w:w="11906" w:h="16838"/>
      <w:pgMar w:top="1276" w:right="991"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63E" w:rsidRDefault="007D063E" w:rsidP="00AA72A4">
      <w:pPr>
        <w:spacing w:after="0" w:line="240" w:lineRule="auto"/>
      </w:pPr>
      <w:r>
        <w:separator/>
      </w:r>
    </w:p>
  </w:endnote>
  <w:endnote w:type="continuationSeparator" w:id="1">
    <w:p w:rsidR="007D063E" w:rsidRDefault="007D063E" w:rsidP="00AA7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14409"/>
      <w:docPartObj>
        <w:docPartGallery w:val="Page Numbers (Bottom of Page)"/>
        <w:docPartUnique/>
      </w:docPartObj>
    </w:sdtPr>
    <w:sdtContent>
      <w:p w:rsidR="001B76FD" w:rsidRDefault="00CD3849">
        <w:pPr>
          <w:pStyle w:val="Stopka"/>
          <w:jc w:val="center"/>
        </w:pPr>
        <w:fldSimple w:instr=" PAGE   \* MERGEFORMAT ">
          <w:r w:rsidR="00463452">
            <w:rPr>
              <w:noProof/>
            </w:rPr>
            <w:t>19</w:t>
          </w:r>
        </w:fldSimple>
      </w:p>
    </w:sdtContent>
  </w:sdt>
  <w:p w:rsidR="001B76FD" w:rsidRDefault="001B76F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63E" w:rsidRDefault="007D063E" w:rsidP="00AA72A4">
      <w:pPr>
        <w:spacing w:after="0" w:line="240" w:lineRule="auto"/>
      </w:pPr>
      <w:r>
        <w:separator/>
      </w:r>
    </w:p>
  </w:footnote>
  <w:footnote w:type="continuationSeparator" w:id="1">
    <w:p w:rsidR="007D063E" w:rsidRDefault="007D063E" w:rsidP="00AA72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85641"/>
    <w:multiLevelType w:val="hybridMultilevel"/>
    <w:tmpl w:val="0456A030"/>
    <w:lvl w:ilvl="0" w:tplc="BEBE169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450598"/>
    <w:multiLevelType w:val="multilevel"/>
    <w:tmpl w:val="6546CF7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3060D90"/>
    <w:multiLevelType w:val="hybridMultilevel"/>
    <w:tmpl w:val="A9584198"/>
    <w:lvl w:ilvl="0" w:tplc="9F007180">
      <w:numFmt w:val="bullet"/>
      <w:lvlText w:val="-"/>
      <w:lvlJc w:val="left"/>
      <w:pPr>
        <w:tabs>
          <w:tab w:val="num" w:pos="0"/>
        </w:tabs>
        <w:ind w:left="0" w:hanging="360"/>
      </w:pPr>
      <w:rPr>
        <w:rFonts w:ascii="Times New Roman" w:eastAsia="Times New Roman" w:hAnsi="Times New Roman" w:cs="Times New Roman" w:hint="default"/>
      </w:rPr>
    </w:lvl>
    <w:lvl w:ilvl="1" w:tplc="04150003" w:tentative="1">
      <w:start w:val="1"/>
      <w:numFmt w:val="bullet"/>
      <w:lvlText w:val="o"/>
      <w:lvlJc w:val="left"/>
      <w:pPr>
        <w:tabs>
          <w:tab w:val="num" w:pos="720"/>
        </w:tabs>
        <w:ind w:left="720" w:hanging="360"/>
      </w:pPr>
      <w:rPr>
        <w:rFonts w:ascii="Courier New" w:hAnsi="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3">
    <w:nsid w:val="1EE739BC"/>
    <w:multiLevelType w:val="hybridMultilevel"/>
    <w:tmpl w:val="03CE576C"/>
    <w:lvl w:ilvl="0" w:tplc="A57ABD9E">
      <w:start w:val="1"/>
      <w:numFmt w:val="decimal"/>
      <w:lvlText w:val="%1."/>
      <w:lvlJc w:val="left"/>
      <w:pPr>
        <w:tabs>
          <w:tab w:val="num" w:pos="0"/>
        </w:tabs>
        <w:ind w:left="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
    <w:nsid w:val="20E9309C"/>
    <w:multiLevelType w:val="hybridMultilevel"/>
    <w:tmpl w:val="1D56D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21068F6"/>
    <w:multiLevelType w:val="hybridMultilevel"/>
    <w:tmpl w:val="4A74B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8B5B82"/>
    <w:multiLevelType w:val="hybridMultilevel"/>
    <w:tmpl w:val="1FC29CDC"/>
    <w:lvl w:ilvl="0" w:tplc="F3D2675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4BC41B3"/>
    <w:multiLevelType w:val="multilevel"/>
    <w:tmpl w:val="C05044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0F53DC"/>
    <w:multiLevelType w:val="multilevel"/>
    <w:tmpl w:val="6546CF7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1F80705"/>
    <w:multiLevelType w:val="hybridMultilevel"/>
    <w:tmpl w:val="0EBEE5B8"/>
    <w:lvl w:ilvl="0" w:tplc="2FE6DE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7A7B27"/>
    <w:multiLevelType w:val="multilevel"/>
    <w:tmpl w:val="6546CF7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9505715"/>
    <w:multiLevelType w:val="multilevel"/>
    <w:tmpl w:val="6546CF7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3C4577D"/>
    <w:multiLevelType w:val="hybridMultilevel"/>
    <w:tmpl w:val="6680CEA4"/>
    <w:lvl w:ilvl="0" w:tplc="0F26A72E">
      <w:start w:val="1"/>
      <w:numFmt w:val="decimal"/>
      <w:lvlText w:val="%1."/>
      <w:lvlJc w:val="left"/>
      <w:pPr>
        <w:tabs>
          <w:tab w:val="num" w:pos="0"/>
        </w:tabs>
        <w:ind w:left="0" w:hanging="360"/>
      </w:pPr>
      <w:rPr>
        <w:rFonts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3">
    <w:nsid w:val="56430783"/>
    <w:multiLevelType w:val="hybridMultilevel"/>
    <w:tmpl w:val="D7FA1DAC"/>
    <w:lvl w:ilvl="0" w:tplc="0B7E67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7C0E81"/>
    <w:multiLevelType w:val="multilevel"/>
    <w:tmpl w:val="C05044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2"/>
  </w:num>
  <w:num w:numId="3">
    <w:abstractNumId w:val="3"/>
  </w:num>
  <w:num w:numId="4">
    <w:abstractNumId w:val="9"/>
  </w:num>
  <w:num w:numId="5">
    <w:abstractNumId w:val="6"/>
  </w:num>
  <w:num w:numId="6">
    <w:abstractNumId w:val="5"/>
  </w:num>
  <w:num w:numId="7">
    <w:abstractNumId w:val="13"/>
  </w:num>
  <w:num w:numId="8">
    <w:abstractNumId w:val="7"/>
  </w:num>
  <w:num w:numId="9">
    <w:abstractNumId w:val="14"/>
  </w:num>
  <w:num w:numId="10">
    <w:abstractNumId w:val="0"/>
  </w:num>
  <w:num w:numId="11">
    <w:abstractNumId w:val="1"/>
  </w:num>
  <w:num w:numId="12">
    <w:abstractNumId w:val="11"/>
  </w:num>
  <w:num w:numId="13">
    <w:abstractNumId w:val="10"/>
  </w:num>
  <w:num w:numId="14">
    <w:abstractNumId w:val="8"/>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0"/>
    <w:footnote w:id="1"/>
  </w:footnotePr>
  <w:endnotePr>
    <w:endnote w:id="0"/>
    <w:endnote w:id="1"/>
  </w:endnotePr>
  <w:compat>
    <w:useFELayout/>
  </w:compat>
  <w:rsids>
    <w:rsidRoot w:val="00143BAF"/>
    <w:rsid w:val="0000302F"/>
    <w:rsid w:val="000115D1"/>
    <w:rsid w:val="00015133"/>
    <w:rsid w:val="00037A6B"/>
    <w:rsid w:val="00040653"/>
    <w:rsid w:val="00070BAA"/>
    <w:rsid w:val="00081687"/>
    <w:rsid w:val="00085B34"/>
    <w:rsid w:val="00093AF1"/>
    <w:rsid w:val="0009517B"/>
    <w:rsid w:val="000E7C3E"/>
    <w:rsid w:val="000F78C7"/>
    <w:rsid w:val="0010390E"/>
    <w:rsid w:val="001179FC"/>
    <w:rsid w:val="0013132D"/>
    <w:rsid w:val="00143BAF"/>
    <w:rsid w:val="001555A6"/>
    <w:rsid w:val="00155DE7"/>
    <w:rsid w:val="001650C7"/>
    <w:rsid w:val="00167E0F"/>
    <w:rsid w:val="00172115"/>
    <w:rsid w:val="001B2464"/>
    <w:rsid w:val="001B7290"/>
    <w:rsid w:val="001B76FD"/>
    <w:rsid w:val="001C3C3E"/>
    <w:rsid w:val="001E14BE"/>
    <w:rsid w:val="001F2585"/>
    <w:rsid w:val="00224614"/>
    <w:rsid w:val="00224F27"/>
    <w:rsid w:val="00225349"/>
    <w:rsid w:val="002429DA"/>
    <w:rsid w:val="00261CF8"/>
    <w:rsid w:val="002639BB"/>
    <w:rsid w:val="00274837"/>
    <w:rsid w:val="00274B4E"/>
    <w:rsid w:val="0027588B"/>
    <w:rsid w:val="002833C5"/>
    <w:rsid w:val="002A217C"/>
    <w:rsid w:val="002A2EF3"/>
    <w:rsid w:val="002C1679"/>
    <w:rsid w:val="002C634F"/>
    <w:rsid w:val="002E3717"/>
    <w:rsid w:val="003216F0"/>
    <w:rsid w:val="0034076E"/>
    <w:rsid w:val="003B4FF1"/>
    <w:rsid w:val="003C3F04"/>
    <w:rsid w:val="003D3CB6"/>
    <w:rsid w:val="003E24FC"/>
    <w:rsid w:val="003F24B8"/>
    <w:rsid w:val="004032FA"/>
    <w:rsid w:val="004174A1"/>
    <w:rsid w:val="004334D3"/>
    <w:rsid w:val="004354BC"/>
    <w:rsid w:val="00454272"/>
    <w:rsid w:val="00460A74"/>
    <w:rsid w:val="00463452"/>
    <w:rsid w:val="00470FAB"/>
    <w:rsid w:val="004A0179"/>
    <w:rsid w:val="004A7466"/>
    <w:rsid w:val="004B1182"/>
    <w:rsid w:val="004E05C2"/>
    <w:rsid w:val="004F049F"/>
    <w:rsid w:val="0052308A"/>
    <w:rsid w:val="00523E53"/>
    <w:rsid w:val="00535866"/>
    <w:rsid w:val="00547CE8"/>
    <w:rsid w:val="0056061D"/>
    <w:rsid w:val="00560CA8"/>
    <w:rsid w:val="005A04D5"/>
    <w:rsid w:val="005C360F"/>
    <w:rsid w:val="005C5DCA"/>
    <w:rsid w:val="005D49B8"/>
    <w:rsid w:val="005D5E47"/>
    <w:rsid w:val="006001AF"/>
    <w:rsid w:val="00601AD6"/>
    <w:rsid w:val="0060499B"/>
    <w:rsid w:val="0061027D"/>
    <w:rsid w:val="00611141"/>
    <w:rsid w:val="00626C5D"/>
    <w:rsid w:val="0064052D"/>
    <w:rsid w:val="006610A1"/>
    <w:rsid w:val="00661C64"/>
    <w:rsid w:val="006646AF"/>
    <w:rsid w:val="006F2CC6"/>
    <w:rsid w:val="007206E2"/>
    <w:rsid w:val="007246C3"/>
    <w:rsid w:val="00772478"/>
    <w:rsid w:val="00781CDC"/>
    <w:rsid w:val="00787044"/>
    <w:rsid w:val="007B77F5"/>
    <w:rsid w:val="007C5039"/>
    <w:rsid w:val="007D063E"/>
    <w:rsid w:val="00804224"/>
    <w:rsid w:val="008B40C1"/>
    <w:rsid w:val="008C38D2"/>
    <w:rsid w:val="008C60A2"/>
    <w:rsid w:val="008D5DC6"/>
    <w:rsid w:val="008D64D8"/>
    <w:rsid w:val="008E79E0"/>
    <w:rsid w:val="008F7B11"/>
    <w:rsid w:val="00914303"/>
    <w:rsid w:val="00917E63"/>
    <w:rsid w:val="0092043B"/>
    <w:rsid w:val="00931F0F"/>
    <w:rsid w:val="00955A67"/>
    <w:rsid w:val="00964504"/>
    <w:rsid w:val="0098411A"/>
    <w:rsid w:val="009A058D"/>
    <w:rsid w:val="009B233E"/>
    <w:rsid w:val="009B5A3A"/>
    <w:rsid w:val="009C067A"/>
    <w:rsid w:val="009F5E8F"/>
    <w:rsid w:val="00A02C5D"/>
    <w:rsid w:val="00A03DA3"/>
    <w:rsid w:val="00A35330"/>
    <w:rsid w:val="00A36C7C"/>
    <w:rsid w:val="00A47E83"/>
    <w:rsid w:val="00A636B9"/>
    <w:rsid w:val="00A85630"/>
    <w:rsid w:val="00A909BE"/>
    <w:rsid w:val="00A96BA2"/>
    <w:rsid w:val="00A97331"/>
    <w:rsid w:val="00AA168F"/>
    <w:rsid w:val="00AA2888"/>
    <w:rsid w:val="00AA72A4"/>
    <w:rsid w:val="00AB180B"/>
    <w:rsid w:val="00B05F19"/>
    <w:rsid w:val="00B06FC1"/>
    <w:rsid w:val="00B15598"/>
    <w:rsid w:val="00B376C4"/>
    <w:rsid w:val="00B700F4"/>
    <w:rsid w:val="00B76581"/>
    <w:rsid w:val="00B8791D"/>
    <w:rsid w:val="00BB62E5"/>
    <w:rsid w:val="00BC56F7"/>
    <w:rsid w:val="00BD0222"/>
    <w:rsid w:val="00BD109B"/>
    <w:rsid w:val="00BD329B"/>
    <w:rsid w:val="00BD4ADB"/>
    <w:rsid w:val="00BE789C"/>
    <w:rsid w:val="00C2493B"/>
    <w:rsid w:val="00C30D6E"/>
    <w:rsid w:val="00C534C9"/>
    <w:rsid w:val="00C72DCE"/>
    <w:rsid w:val="00CC5DF7"/>
    <w:rsid w:val="00CC77D5"/>
    <w:rsid w:val="00CD3849"/>
    <w:rsid w:val="00CE1A73"/>
    <w:rsid w:val="00D16EA3"/>
    <w:rsid w:val="00D243F2"/>
    <w:rsid w:val="00D34DC0"/>
    <w:rsid w:val="00D472DC"/>
    <w:rsid w:val="00D610B9"/>
    <w:rsid w:val="00D9021A"/>
    <w:rsid w:val="00DA2218"/>
    <w:rsid w:val="00DB5224"/>
    <w:rsid w:val="00E02269"/>
    <w:rsid w:val="00E04A75"/>
    <w:rsid w:val="00E43EA9"/>
    <w:rsid w:val="00E94BB6"/>
    <w:rsid w:val="00E94E6C"/>
    <w:rsid w:val="00EA2598"/>
    <w:rsid w:val="00EB65C4"/>
    <w:rsid w:val="00ED7EEF"/>
    <w:rsid w:val="00F45F45"/>
    <w:rsid w:val="00F6044F"/>
    <w:rsid w:val="00FA28DF"/>
    <w:rsid w:val="00FB2C94"/>
    <w:rsid w:val="00FC76A0"/>
    <w:rsid w:val="00FE0D65"/>
    <w:rsid w:val="00FE31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6C5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4FF1"/>
    <w:pPr>
      <w:ind w:left="720"/>
      <w:contextualSpacing/>
    </w:pPr>
  </w:style>
  <w:style w:type="paragraph" w:styleId="Tekstpodstawowy">
    <w:name w:val="Body Text"/>
    <w:basedOn w:val="Normalny"/>
    <w:link w:val="TekstpodstawowyZnak"/>
    <w:semiHidden/>
    <w:rsid w:val="004354BC"/>
    <w:pPr>
      <w:spacing w:after="0" w:line="240" w:lineRule="auto"/>
      <w:ind w:right="-288"/>
      <w:jc w:val="both"/>
    </w:pPr>
    <w:rPr>
      <w:rFonts w:ascii="Times New Roman" w:eastAsia="Times New Roman" w:hAnsi="Times New Roman" w:cs="Times New Roman"/>
    </w:rPr>
  </w:style>
  <w:style w:type="character" w:customStyle="1" w:styleId="TekstpodstawowyZnak">
    <w:name w:val="Tekst podstawowy Znak"/>
    <w:basedOn w:val="Domylnaczcionkaakapitu"/>
    <w:link w:val="Tekstpodstawowy"/>
    <w:semiHidden/>
    <w:rsid w:val="004354BC"/>
    <w:rPr>
      <w:rFonts w:ascii="Times New Roman" w:eastAsia="Times New Roman" w:hAnsi="Times New Roman" w:cs="Times New Roman"/>
    </w:rPr>
  </w:style>
  <w:style w:type="character" w:styleId="Pogrubienie">
    <w:name w:val="Strong"/>
    <w:basedOn w:val="Domylnaczcionkaakapitu"/>
    <w:qFormat/>
    <w:rsid w:val="004354BC"/>
    <w:rPr>
      <w:b/>
      <w:bCs/>
    </w:rPr>
  </w:style>
  <w:style w:type="paragraph" w:styleId="Tekstpodstawowy2">
    <w:name w:val="Body Text 2"/>
    <w:basedOn w:val="Normalny"/>
    <w:link w:val="Tekstpodstawowy2Znak"/>
    <w:uiPriority w:val="99"/>
    <w:unhideWhenUsed/>
    <w:rsid w:val="004354BC"/>
    <w:pPr>
      <w:spacing w:after="120" w:line="480" w:lineRule="auto"/>
    </w:pPr>
  </w:style>
  <w:style w:type="character" w:customStyle="1" w:styleId="Tekstpodstawowy2Znak">
    <w:name w:val="Tekst podstawowy 2 Znak"/>
    <w:basedOn w:val="Domylnaczcionkaakapitu"/>
    <w:link w:val="Tekstpodstawowy2"/>
    <w:uiPriority w:val="99"/>
    <w:rsid w:val="004354BC"/>
  </w:style>
  <w:style w:type="table" w:styleId="Tabela-Siatka">
    <w:name w:val="Table Grid"/>
    <w:basedOn w:val="Standardowy"/>
    <w:uiPriority w:val="99"/>
    <w:rsid w:val="004354BC"/>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nyWeb">
    <w:name w:val="Normal (Web)"/>
    <w:basedOn w:val="Normalny"/>
    <w:uiPriority w:val="99"/>
    <w:rsid w:val="00781CDC"/>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semiHidden/>
    <w:unhideWhenUsed/>
    <w:rsid w:val="00AA72A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A72A4"/>
  </w:style>
  <w:style w:type="paragraph" w:styleId="Stopka">
    <w:name w:val="footer"/>
    <w:basedOn w:val="Normalny"/>
    <w:link w:val="StopkaZnak"/>
    <w:uiPriority w:val="99"/>
    <w:unhideWhenUsed/>
    <w:rsid w:val="00AA72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72A4"/>
  </w:style>
  <w:style w:type="paragraph" w:styleId="Tekstprzypisukocowego">
    <w:name w:val="endnote text"/>
    <w:basedOn w:val="Normalny"/>
    <w:link w:val="TekstprzypisukocowegoZnak"/>
    <w:uiPriority w:val="99"/>
    <w:semiHidden/>
    <w:unhideWhenUsed/>
    <w:rsid w:val="00B765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76581"/>
    <w:rPr>
      <w:sz w:val="20"/>
      <w:szCs w:val="20"/>
    </w:rPr>
  </w:style>
  <w:style w:type="character" w:styleId="Odwoanieprzypisukocowego">
    <w:name w:val="endnote reference"/>
    <w:basedOn w:val="Domylnaczcionkaakapitu"/>
    <w:uiPriority w:val="99"/>
    <w:semiHidden/>
    <w:unhideWhenUsed/>
    <w:rsid w:val="00B76581"/>
    <w:rPr>
      <w:vertAlign w:val="superscript"/>
    </w:rPr>
  </w:style>
  <w:style w:type="character" w:styleId="Hipercze">
    <w:name w:val="Hyperlink"/>
    <w:semiHidden/>
    <w:rsid w:val="004A7466"/>
    <w:rPr>
      <w:color w:val="000080"/>
      <w:u w:val="single"/>
    </w:rPr>
  </w:style>
  <w:style w:type="paragraph" w:customStyle="1" w:styleId="Akapitzlist1">
    <w:name w:val="Akapit z listą1"/>
    <w:rsid w:val="004A7466"/>
    <w:pPr>
      <w:widowControl w:val="0"/>
      <w:suppressAutoHyphens/>
      <w:ind w:left="720"/>
    </w:pPr>
    <w:rPr>
      <w:rFonts w:ascii="Calibri" w:eastAsia="Lucida Sans Unicode" w:hAnsi="Calibri" w:cs="Times New Roman"/>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ment.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D1183-567B-4E67-AC02-0F2935A93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Pages>
  <Words>10253</Words>
  <Characters>61522</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70</cp:revision>
  <cp:lastPrinted>2010-03-04T13:43:00Z</cp:lastPrinted>
  <dcterms:created xsi:type="dcterms:W3CDTF">2009-11-03T14:54:00Z</dcterms:created>
  <dcterms:modified xsi:type="dcterms:W3CDTF">2010-03-04T13:43:00Z</dcterms:modified>
</cp:coreProperties>
</file>